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D35" w:rsidRPr="00C7161C" w:rsidRDefault="00C3364F" w:rsidP="00AB3E54">
      <w:pPr>
        <w:pStyle w:val="Title"/>
        <w:ind w:left="3600" w:firstLine="720"/>
        <w:jc w:val="left"/>
        <w:rPr>
          <w:color w:val="339966"/>
          <w:u w:val="single"/>
        </w:rPr>
      </w:pPr>
      <w:r w:rsidRPr="00C7161C">
        <w:rPr>
          <w:color w:val="339966"/>
          <w:u w:val="single"/>
        </w:rPr>
        <w:t>Job Description</w:t>
      </w:r>
    </w:p>
    <w:p w:rsidR="000A0D35" w:rsidRDefault="000A0D35">
      <w:pPr>
        <w:rPr>
          <w:b/>
          <w:bCs/>
        </w:rPr>
      </w:pPr>
    </w:p>
    <w:p w:rsidR="000A0D35" w:rsidRDefault="00C3364F" w:rsidP="0095513F">
      <w:pPr>
        <w:rPr>
          <w:b/>
          <w:bCs/>
          <w:color w:val="339966"/>
          <w:sz w:val="28"/>
        </w:rPr>
      </w:pPr>
      <w:r>
        <w:rPr>
          <w:b/>
          <w:bCs/>
          <w:color w:val="339966"/>
          <w:sz w:val="28"/>
        </w:rPr>
        <w:t>1. Contractual Arrangements</w:t>
      </w:r>
    </w:p>
    <w:p w:rsidR="000A0D35" w:rsidRPr="00926268" w:rsidRDefault="000A0D35">
      <w:pPr>
        <w:ind w:left="360"/>
        <w:rPr>
          <w:b/>
          <w:bCs/>
          <w:sz w:val="16"/>
          <w:szCs w:val="16"/>
        </w:rPr>
      </w:pPr>
    </w:p>
    <w:p w:rsidR="00661CC7" w:rsidRDefault="00661CC7" w:rsidP="00C7161C">
      <w:r>
        <w:rPr>
          <w:b/>
          <w:bCs/>
          <w:color w:val="339966"/>
        </w:rPr>
        <w:t>Job t</w:t>
      </w:r>
      <w:r w:rsidR="00C3364F" w:rsidRPr="00A10036">
        <w:rPr>
          <w:b/>
          <w:bCs/>
          <w:color w:val="339966"/>
        </w:rPr>
        <w:t>itle:</w:t>
      </w:r>
      <w:r w:rsidR="00B456DB">
        <w:t xml:space="preserve"> </w:t>
      </w:r>
      <w:r w:rsidR="00BB72F6">
        <w:t>Re</w:t>
      </w:r>
      <w:r w:rsidR="00D455E8">
        <w:t xml:space="preserve">tail IT </w:t>
      </w:r>
      <w:r w:rsidR="00133DD4">
        <w:t>Systems Trainer</w:t>
      </w:r>
      <w:r w:rsidR="009315A4">
        <w:t xml:space="preserve"> </w:t>
      </w:r>
      <w:r w:rsidR="00D455E8">
        <w:t xml:space="preserve"> </w:t>
      </w:r>
    </w:p>
    <w:p w:rsidR="000A0D35" w:rsidRPr="00A10036" w:rsidRDefault="00661CC7" w:rsidP="00C7161C">
      <w:pPr>
        <w:pStyle w:val="Heading5"/>
        <w:rPr>
          <w:u w:val="none"/>
        </w:rPr>
      </w:pPr>
      <w:r>
        <w:rPr>
          <w:color w:val="339966"/>
          <w:u w:val="none"/>
        </w:rPr>
        <w:t>Last revision d</w:t>
      </w:r>
      <w:r w:rsidR="00C3364F" w:rsidRPr="00A10036">
        <w:rPr>
          <w:color w:val="339966"/>
          <w:u w:val="none"/>
        </w:rPr>
        <w:t>ate:</w:t>
      </w:r>
      <w:r w:rsidR="00B05AAE">
        <w:rPr>
          <w:u w:val="none"/>
        </w:rPr>
        <w:t xml:space="preserve"> </w:t>
      </w:r>
      <w:r w:rsidR="00BF589E">
        <w:rPr>
          <w:b w:val="0"/>
          <w:bCs w:val="0"/>
          <w:u w:val="none"/>
        </w:rPr>
        <w:t>May 2015</w:t>
      </w:r>
    </w:p>
    <w:p w:rsidR="000A0D35" w:rsidRPr="00A10036" w:rsidRDefault="00C3364F" w:rsidP="00C7161C">
      <w:r w:rsidRPr="00A10036">
        <w:rPr>
          <w:b/>
          <w:bCs/>
          <w:color w:val="339966"/>
        </w:rPr>
        <w:t>Department:</w:t>
      </w:r>
      <w:r w:rsidR="00840B36">
        <w:rPr>
          <w:b/>
          <w:bCs/>
          <w:color w:val="339966"/>
        </w:rPr>
        <w:t xml:space="preserve"> </w:t>
      </w:r>
      <w:r w:rsidR="00133DD4">
        <w:t xml:space="preserve">Retail IT </w:t>
      </w:r>
      <w:r w:rsidR="00BF589E">
        <w:t>Training Department</w:t>
      </w:r>
    </w:p>
    <w:p w:rsidR="000A0D35" w:rsidRPr="00A10036" w:rsidRDefault="00C3364F" w:rsidP="00C7161C">
      <w:pPr>
        <w:autoSpaceDE w:val="0"/>
        <w:autoSpaceDN w:val="0"/>
        <w:adjustRightInd w:val="0"/>
      </w:pPr>
      <w:r w:rsidRPr="00A10036">
        <w:rPr>
          <w:b/>
          <w:bCs/>
          <w:color w:val="339966"/>
        </w:rPr>
        <w:t>Location:</w:t>
      </w:r>
      <w:r w:rsidRPr="00A10036">
        <w:rPr>
          <w:color w:val="339966"/>
        </w:rPr>
        <w:t xml:space="preserve"> </w:t>
      </w:r>
      <w:r w:rsidR="00B05AAE">
        <w:rPr>
          <w:color w:val="339966"/>
        </w:rPr>
        <w:t xml:space="preserve"> </w:t>
      </w:r>
      <w:r w:rsidR="00C25A3C">
        <w:t>Field based</w:t>
      </w:r>
    </w:p>
    <w:p w:rsidR="00CF74CC" w:rsidRDefault="00661CC7" w:rsidP="00C7161C">
      <w:r>
        <w:rPr>
          <w:b/>
          <w:bCs/>
          <w:color w:val="339966"/>
        </w:rPr>
        <w:t xml:space="preserve">Weekly working </w:t>
      </w:r>
      <w:r w:rsidRPr="00661CC7">
        <w:rPr>
          <w:b/>
          <w:bCs/>
          <w:color w:val="339966"/>
        </w:rPr>
        <w:t>h</w:t>
      </w:r>
      <w:r w:rsidR="00C3364F" w:rsidRPr="00661CC7">
        <w:rPr>
          <w:b/>
          <w:bCs/>
          <w:color w:val="339966"/>
        </w:rPr>
        <w:t>ours</w:t>
      </w:r>
      <w:r w:rsidR="00C3364F" w:rsidRPr="00661CC7">
        <w:rPr>
          <w:b/>
          <w:color w:val="339966"/>
        </w:rPr>
        <w:t>:</w:t>
      </w:r>
      <w:r w:rsidR="00CF74CC">
        <w:t xml:space="preserve"> Full time as per contractual arrangement</w:t>
      </w:r>
    </w:p>
    <w:p w:rsidR="000A0D35" w:rsidRPr="00A10036" w:rsidRDefault="00CF74CC" w:rsidP="00C7161C">
      <w:r>
        <w:rPr>
          <w:b/>
          <w:bCs/>
          <w:color w:val="339966"/>
        </w:rPr>
        <w:t>Co</w:t>
      </w:r>
      <w:r w:rsidR="00661CC7" w:rsidRPr="00661CC7">
        <w:rPr>
          <w:b/>
          <w:bCs/>
          <w:color w:val="339966"/>
        </w:rPr>
        <w:t>ntract t</w:t>
      </w:r>
      <w:r w:rsidR="00C3364F" w:rsidRPr="00661CC7">
        <w:rPr>
          <w:b/>
          <w:bCs/>
          <w:color w:val="339966"/>
        </w:rPr>
        <w:t>ype</w:t>
      </w:r>
      <w:r w:rsidR="00B05AAE" w:rsidRPr="00661CC7">
        <w:rPr>
          <w:b/>
          <w:color w:val="339966"/>
        </w:rPr>
        <w:t>:</w:t>
      </w:r>
      <w:r w:rsidR="00B05AAE" w:rsidRPr="00661CC7">
        <w:rPr>
          <w:b/>
          <w:color w:val="339966"/>
        </w:rPr>
        <w:tab/>
      </w:r>
      <w:r w:rsidR="00B05AAE">
        <w:t xml:space="preserve"> Full </w:t>
      </w:r>
      <w:r w:rsidR="003F4EFE">
        <w:t>time as per contractual arrangement</w:t>
      </w:r>
    </w:p>
    <w:p w:rsidR="000A0D35" w:rsidRPr="00E274DA" w:rsidRDefault="00C3364F" w:rsidP="00C7161C">
      <w:r w:rsidRPr="00A10036">
        <w:rPr>
          <w:b/>
          <w:bCs/>
          <w:color w:val="339966"/>
        </w:rPr>
        <w:t>Responsible to:</w:t>
      </w:r>
      <w:r w:rsidRPr="00A10036">
        <w:rPr>
          <w:color w:val="339966"/>
        </w:rPr>
        <w:t xml:space="preserve"> </w:t>
      </w:r>
      <w:r w:rsidR="00B05AAE">
        <w:rPr>
          <w:color w:val="339966"/>
        </w:rPr>
        <w:t xml:space="preserve"> </w:t>
      </w:r>
      <w:r w:rsidR="00AB3E54">
        <w:rPr>
          <w:color w:val="000000"/>
        </w:rPr>
        <w:t>Retail IT Training Manager</w:t>
      </w:r>
    </w:p>
    <w:p w:rsidR="000A0D35" w:rsidRDefault="000A0D35"/>
    <w:p w:rsidR="000A0D35" w:rsidRDefault="00C3364F" w:rsidP="0095513F">
      <w:pPr>
        <w:rPr>
          <w:b/>
          <w:bCs/>
          <w:color w:val="339966"/>
          <w:sz w:val="28"/>
        </w:rPr>
      </w:pPr>
      <w:r>
        <w:rPr>
          <w:b/>
          <w:bCs/>
          <w:color w:val="339966"/>
          <w:sz w:val="28"/>
        </w:rPr>
        <w:t xml:space="preserve">2. Job Purpose: </w:t>
      </w:r>
    </w:p>
    <w:p w:rsidR="000C6328" w:rsidRPr="00EE6FEA" w:rsidRDefault="00EA433D" w:rsidP="00AA2A69">
      <w:r w:rsidRPr="00133DD4">
        <w:t xml:space="preserve">To ensure our stores and colleagues have the knowledge and capabilities </w:t>
      </w:r>
      <w:r w:rsidR="00AB3E54">
        <w:t xml:space="preserve">to </w:t>
      </w:r>
      <w:r w:rsidRPr="00133DD4">
        <w:t>gain the maximum benefits from our Retail Systems</w:t>
      </w:r>
      <w:r w:rsidR="00AB3E54">
        <w:t>.</w:t>
      </w:r>
      <w:r w:rsidR="00E4592E">
        <w:t xml:space="preserve"> Position covers both new and existing </w:t>
      </w:r>
      <w:r w:rsidR="00EE6FEA">
        <w:t>stores across all elements of AF Blakemore businesses.</w:t>
      </w:r>
    </w:p>
    <w:p w:rsidR="00EA433D" w:rsidRDefault="00EA433D" w:rsidP="0051519D">
      <w:pPr>
        <w:ind w:left="340"/>
      </w:pPr>
    </w:p>
    <w:p w:rsidR="00131D69" w:rsidRDefault="00C3364F" w:rsidP="00131D69">
      <w:r>
        <w:rPr>
          <w:b/>
          <w:bCs/>
          <w:color w:val="339966"/>
          <w:sz w:val="28"/>
        </w:rPr>
        <w:t>3. Key Tasks / Responsibilities:</w:t>
      </w:r>
    </w:p>
    <w:p w:rsidR="005D363F" w:rsidRDefault="005D363F" w:rsidP="00EA433D">
      <w:pPr>
        <w:pStyle w:val="PlainText"/>
        <w:rPr>
          <w:rFonts w:ascii="Arial" w:hAnsi="Arial" w:cs="Arial"/>
          <w:b/>
          <w:sz w:val="20"/>
          <w:szCs w:val="20"/>
        </w:rPr>
      </w:pPr>
    </w:p>
    <w:p w:rsidR="00EA433D" w:rsidRPr="00EA433D" w:rsidRDefault="00EA433D" w:rsidP="00EA433D">
      <w:pPr>
        <w:pStyle w:val="PlainText"/>
        <w:rPr>
          <w:rFonts w:ascii="Arial" w:hAnsi="Arial" w:cs="Arial"/>
          <w:b/>
          <w:sz w:val="20"/>
          <w:szCs w:val="20"/>
        </w:rPr>
      </w:pPr>
      <w:r w:rsidRPr="00EA433D">
        <w:rPr>
          <w:rFonts w:ascii="Arial" w:hAnsi="Arial" w:cs="Arial"/>
          <w:b/>
          <w:sz w:val="20"/>
          <w:szCs w:val="20"/>
        </w:rPr>
        <w:t>1. TO PROVIDE TRAINING &amp; SUPPORT TO ALL NEW SCANNING STORES AND MANAGERS</w:t>
      </w:r>
    </w:p>
    <w:p w:rsidR="00EA433D" w:rsidRPr="00EA433D" w:rsidRDefault="00EA433D" w:rsidP="00EA433D">
      <w:pPr>
        <w:pStyle w:val="PlainText"/>
        <w:rPr>
          <w:rFonts w:ascii="Arial" w:hAnsi="Arial" w:cs="Arial"/>
          <w:sz w:val="20"/>
          <w:szCs w:val="20"/>
        </w:rPr>
      </w:pPr>
    </w:p>
    <w:p w:rsidR="00EA433D" w:rsidRDefault="00EA433D" w:rsidP="00E4592E">
      <w:pPr>
        <w:pStyle w:val="PlainText"/>
        <w:numPr>
          <w:ilvl w:val="1"/>
          <w:numId w:val="45"/>
        </w:numPr>
        <w:rPr>
          <w:rFonts w:ascii="Arial" w:hAnsi="Arial" w:cs="Arial"/>
          <w:sz w:val="20"/>
          <w:szCs w:val="20"/>
        </w:rPr>
      </w:pPr>
      <w:r w:rsidRPr="00EA433D">
        <w:rPr>
          <w:rFonts w:ascii="Arial" w:hAnsi="Arial" w:cs="Arial"/>
          <w:sz w:val="20"/>
          <w:szCs w:val="20"/>
        </w:rPr>
        <w:t>To co-ordinate and implement the SPARPoS installation for new SPARPoS scanning stores.</w:t>
      </w:r>
    </w:p>
    <w:p w:rsidR="00E4592E" w:rsidRPr="00EA433D" w:rsidRDefault="00E4592E" w:rsidP="00E4592E">
      <w:pPr>
        <w:pStyle w:val="PlainText"/>
        <w:numPr>
          <w:ilvl w:val="1"/>
          <w:numId w:val="45"/>
        </w:numPr>
        <w:rPr>
          <w:rFonts w:ascii="Arial" w:hAnsi="Arial" w:cs="Arial"/>
          <w:sz w:val="20"/>
          <w:szCs w:val="20"/>
        </w:rPr>
      </w:pPr>
      <w:r>
        <w:rPr>
          <w:rFonts w:ascii="Arial" w:hAnsi="Arial" w:cs="Arial"/>
          <w:sz w:val="20"/>
          <w:szCs w:val="20"/>
        </w:rPr>
        <w:t>To provide pre/</w:t>
      </w:r>
      <w:r w:rsidR="00EE6FEA">
        <w:rPr>
          <w:rFonts w:ascii="Arial" w:hAnsi="Arial" w:cs="Arial"/>
          <w:sz w:val="20"/>
          <w:szCs w:val="20"/>
        </w:rPr>
        <w:t>post and go live support for all new SparPOS scanning stores.</w:t>
      </w:r>
    </w:p>
    <w:p w:rsidR="00EA433D" w:rsidRPr="00EA433D" w:rsidRDefault="00EA433D" w:rsidP="00EA433D">
      <w:pPr>
        <w:pStyle w:val="PlainText"/>
        <w:rPr>
          <w:rFonts w:ascii="Arial" w:hAnsi="Arial" w:cs="Arial"/>
          <w:sz w:val="20"/>
          <w:szCs w:val="20"/>
        </w:rPr>
      </w:pPr>
      <w:r w:rsidRPr="00EA433D">
        <w:rPr>
          <w:rFonts w:ascii="Arial" w:hAnsi="Arial" w:cs="Arial"/>
          <w:sz w:val="20"/>
          <w:szCs w:val="20"/>
        </w:rPr>
        <w:t>1.2  Individual training plans established and implemented for all new scanning stores.</w:t>
      </w:r>
    </w:p>
    <w:p w:rsidR="00EA433D" w:rsidRPr="00EA433D" w:rsidRDefault="00EA433D" w:rsidP="00EA433D">
      <w:pPr>
        <w:pStyle w:val="PlainText"/>
        <w:rPr>
          <w:rFonts w:ascii="Arial" w:hAnsi="Arial" w:cs="Arial"/>
          <w:sz w:val="20"/>
          <w:szCs w:val="20"/>
        </w:rPr>
      </w:pPr>
      <w:r w:rsidRPr="00EA433D">
        <w:rPr>
          <w:rFonts w:ascii="Arial" w:hAnsi="Arial" w:cs="Arial"/>
          <w:sz w:val="20"/>
          <w:szCs w:val="20"/>
        </w:rPr>
        <w:t>1.3  Individual training plans established and implemented for other Company personnel when required.</w:t>
      </w:r>
    </w:p>
    <w:p w:rsidR="00EA433D" w:rsidRPr="00EA433D" w:rsidRDefault="00EA433D" w:rsidP="00EA433D">
      <w:pPr>
        <w:pStyle w:val="PlainText"/>
        <w:rPr>
          <w:rFonts w:ascii="Arial" w:hAnsi="Arial" w:cs="Arial"/>
          <w:sz w:val="20"/>
          <w:szCs w:val="20"/>
        </w:rPr>
      </w:pPr>
      <w:r w:rsidRPr="00EA433D">
        <w:rPr>
          <w:rFonts w:ascii="Arial" w:hAnsi="Arial" w:cs="Arial"/>
          <w:sz w:val="20"/>
          <w:szCs w:val="20"/>
        </w:rPr>
        <w:t>1.4  Creation and ongoing maintenance of store/individual training records.</w:t>
      </w:r>
    </w:p>
    <w:p w:rsidR="00EA433D" w:rsidRPr="00EA433D" w:rsidRDefault="00EA433D" w:rsidP="00EA433D">
      <w:pPr>
        <w:pStyle w:val="PlainText"/>
        <w:rPr>
          <w:rFonts w:ascii="Arial" w:hAnsi="Arial" w:cs="Arial"/>
          <w:sz w:val="20"/>
          <w:szCs w:val="20"/>
        </w:rPr>
      </w:pPr>
    </w:p>
    <w:p w:rsidR="00EA433D" w:rsidRPr="00EA433D" w:rsidRDefault="00EA433D" w:rsidP="00EA433D">
      <w:pPr>
        <w:pStyle w:val="PlainText"/>
        <w:rPr>
          <w:rFonts w:ascii="Arial" w:hAnsi="Arial" w:cs="Arial"/>
          <w:b/>
          <w:sz w:val="20"/>
          <w:szCs w:val="20"/>
        </w:rPr>
      </w:pPr>
      <w:r w:rsidRPr="00EA433D">
        <w:rPr>
          <w:rFonts w:ascii="Arial" w:hAnsi="Arial" w:cs="Arial"/>
          <w:b/>
          <w:sz w:val="20"/>
          <w:szCs w:val="20"/>
        </w:rPr>
        <w:t>2. TO PROVIDE ONGOING SUPPORT TO ALL STORES AND COLLEAGUES</w:t>
      </w:r>
    </w:p>
    <w:p w:rsidR="00EA433D" w:rsidRPr="00EA433D" w:rsidRDefault="00EA433D" w:rsidP="00EA433D">
      <w:pPr>
        <w:pStyle w:val="PlainText"/>
        <w:rPr>
          <w:rFonts w:ascii="Arial" w:hAnsi="Arial" w:cs="Arial"/>
          <w:sz w:val="20"/>
          <w:szCs w:val="20"/>
        </w:rPr>
      </w:pPr>
    </w:p>
    <w:p w:rsidR="00EA433D" w:rsidRPr="00EA433D" w:rsidRDefault="00EA433D" w:rsidP="00EA433D">
      <w:pPr>
        <w:pStyle w:val="PlainText"/>
        <w:rPr>
          <w:rFonts w:ascii="Arial" w:hAnsi="Arial" w:cs="Arial"/>
          <w:sz w:val="20"/>
          <w:szCs w:val="20"/>
        </w:rPr>
      </w:pPr>
      <w:r w:rsidRPr="00EA433D">
        <w:rPr>
          <w:rFonts w:ascii="Arial" w:hAnsi="Arial" w:cs="Arial"/>
          <w:sz w:val="20"/>
          <w:szCs w:val="20"/>
        </w:rPr>
        <w:t>2.1  To attend specific store manager meetings as and when required.</w:t>
      </w:r>
    </w:p>
    <w:p w:rsidR="00EA433D" w:rsidRPr="00EA433D" w:rsidRDefault="00EA433D" w:rsidP="00EA433D">
      <w:pPr>
        <w:pStyle w:val="PlainText"/>
        <w:rPr>
          <w:rFonts w:ascii="Arial" w:hAnsi="Arial" w:cs="Arial"/>
          <w:sz w:val="20"/>
          <w:szCs w:val="20"/>
        </w:rPr>
      </w:pPr>
      <w:r w:rsidRPr="00EA433D">
        <w:rPr>
          <w:rFonts w:ascii="Arial" w:hAnsi="Arial" w:cs="Arial"/>
          <w:sz w:val="20"/>
          <w:szCs w:val="20"/>
        </w:rPr>
        <w:t>2.2  All store visits to be structured and planned with clear objectives.</w:t>
      </w:r>
    </w:p>
    <w:p w:rsidR="00EA433D" w:rsidRPr="00EA433D" w:rsidRDefault="00AB3E54" w:rsidP="00EA433D">
      <w:pPr>
        <w:pStyle w:val="PlainText"/>
        <w:rPr>
          <w:rFonts w:ascii="Arial" w:hAnsi="Arial" w:cs="Arial"/>
          <w:sz w:val="20"/>
          <w:szCs w:val="20"/>
        </w:rPr>
      </w:pPr>
      <w:r>
        <w:rPr>
          <w:rFonts w:ascii="Arial" w:hAnsi="Arial" w:cs="Arial"/>
          <w:sz w:val="20"/>
          <w:szCs w:val="20"/>
        </w:rPr>
        <w:t>2.3</w:t>
      </w:r>
      <w:r w:rsidR="00EA433D" w:rsidRPr="00EA433D">
        <w:rPr>
          <w:rFonts w:ascii="Arial" w:hAnsi="Arial" w:cs="Arial"/>
          <w:sz w:val="20"/>
          <w:szCs w:val="20"/>
        </w:rPr>
        <w:t xml:space="preserve">  To collate and maintain various scanning information for each store.</w:t>
      </w:r>
    </w:p>
    <w:p w:rsidR="00EA433D" w:rsidRPr="00EA433D" w:rsidRDefault="00AB3E54" w:rsidP="00EA433D">
      <w:pPr>
        <w:pStyle w:val="PlainText"/>
        <w:rPr>
          <w:rFonts w:ascii="Arial" w:hAnsi="Arial" w:cs="Arial"/>
          <w:sz w:val="20"/>
          <w:szCs w:val="20"/>
        </w:rPr>
      </w:pPr>
      <w:r>
        <w:rPr>
          <w:rFonts w:ascii="Arial" w:hAnsi="Arial" w:cs="Arial"/>
          <w:sz w:val="20"/>
          <w:szCs w:val="20"/>
        </w:rPr>
        <w:t>2.4</w:t>
      </w:r>
      <w:r w:rsidR="00EA433D" w:rsidRPr="00EA433D">
        <w:rPr>
          <w:rFonts w:ascii="Arial" w:hAnsi="Arial" w:cs="Arial"/>
          <w:sz w:val="20"/>
          <w:szCs w:val="20"/>
        </w:rPr>
        <w:t xml:space="preserve">  To assist the Helpdesk with any support required as and when.</w:t>
      </w:r>
    </w:p>
    <w:p w:rsidR="00EA433D" w:rsidRPr="00EA433D" w:rsidRDefault="00AB3E54" w:rsidP="00EA433D">
      <w:pPr>
        <w:pStyle w:val="PlainText"/>
        <w:rPr>
          <w:rFonts w:ascii="Arial" w:hAnsi="Arial" w:cs="Arial"/>
          <w:sz w:val="20"/>
          <w:szCs w:val="20"/>
        </w:rPr>
      </w:pPr>
      <w:r>
        <w:rPr>
          <w:rFonts w:ascii="Arial" w:hAnsi="Arial" w:cs="Arial"/>
          <w:sz w:val="20"/>
          <w:szCs w:val="20"/>
        </w:rPr>
        <w:t>2.5</w:t>
      </w:r>
      <w:r w:rsidR="00EA433D" w:rsidRPr="00EA433D">
        <w:rPr>
          <w:rFonts w:ascii="Arial" w:hAnsi="Arial" w:cs="Arial"/>
          <w:sz w:val="20"/>
          <w:szCs w:val="20"/>
        </w:rPr>
        <w:t xml:space="preserve">  To assist all other colleagues (BDAs/Area Managers etc) with information relating to SPARPoS.</w:t>
      </w:r>
    </w:p>
    <w:p w:rsidR="00EA433D" w:rsidRPr="00EA433D" w:rsidRDefault="00EA433D" w:rsidP="00EA433D">
      <w:pPr>
        <w:pStyle w:val="PlainText"/>
        <w:rPr>
          <w:rFonts w:ascii="Arial" w:hAnsi="Arial" w:cs="Arial"/>
          <w:sz w:val="20"/>
          <w:szCs w:val="20"/>
        </w:rPr>
      </w:pPr>
    </w:p>
    <w:p w:rsidR="00EA433D" w:rsidRPr="00EA433D" w:rsidRDefault="00AA2A69" w:rsidP="00EA433D">
      <w:pPr>
        <w:pStyle w:val="PlainText"/>
        <w:rPr>
          <w:rFonts w:ascii="Arial" w:hAnsi="Arial" w:cs="Arial"/>
          <w:b/>
          <w:sz w:val="20"/>
          <w:szCs w:val="20"/>
        </w:rPr>
      </w:pPr>
      <w:r>
        <w:rPr>
          <w:rFonts w:ascii="Arial" w:hAnsi="Arial" w:cs="Arial"/>
          <w:b/>
          <w:sz w:val="20"/>
          <w:szCs w:val="20"/>
        </w:rPr>
        <w:t>3</w:t>
      </w:r>
      <w:r w:rsidR="00EA433D" w:rsidRPr="00EA433D">
        <w:rPr>
          <w:rFonts w:ascii="Arial" w:hAnsi="Arial" w:cs="Arial"/>
          <w:b/>
          <w:sz w:val="20"/>
          <w:szCs w:val="20"/>
        </w:rPr>
        <w:t>. ROLLOUT &amp; TRAINING OF NEW SOFTWARE RELEASES</w:t>
      </w:r>
    </w:p>
    <w:p w:rsidR="00EA433D" w:rsidRPr="00EA433D" w:rsidRDefault="00EA433D" w:rsidP="00EA433D">
      <w:pPr>
        <w:pStyle w:val="PlainText"/>
        <w:rPr>
          <w:rFonts w:ascii="Arial" w:hAnsi="Arial" w:cs="Arial"/>
          <w:sz w:val="20"/>
          <w:szCs w:val="20"/>
        </w:rPr>
      </w:pPr>
    </w:p>
    <w:p w:rsidR="00EA433D" w:rsidRPr="00EA433D" w:rsidRDefault="00AA2A69" w:rsidP="00EA433D">
      <w:pPr>
        <w:pStyle w:val="PlainText"/>
        <w:rPr>
          <w:rFonts w:ascii="Arial" w:hAnsi="Arial" w:cs="Arial"/>
          <w:sz w:val="20"/>
          <w:szCs w:val="20"/>
        </w:rPr>
      </w:pPr>
      <w:r>
        <w:rPr>
          <w:rFonts w:ascii="Arial" w:hAnsi="Arial" w:cs="Arial"/>
          <w:sz w:val="20"/>
          <w:szCs w:val="20"/>
        </w:rPr>
        <w:t xml:space="preserve">3.1 </w:t>
      </w:r>
      <w:r w:rsidR="00EA433D" w:rsidRPr="00EA433D">
        <w:rPr>
          <w:rFonts w:ascii="Arial" w:hAnsi="Arial" w:cs="Arial"/>
          <w:sz w:val="20"/>
          <w:szCs w:val="20"/>
        </w:rPr>
        <w:t>To train and support new software releases into the nominated trial sites.</w:t>
      </w:r>
    </w:p>
    <w:p w:rsidR="00EA433D" w:rsidRPr="00EA433D" w:rsidRDefault="00AA2A69" w:rsidP="00EA433D">
      <w:pPr>
        <w:pStyle w:val="PlainText"/>
        <w:rPr>
          <w:rFonts w:ascii="Arial" w:hAnsi="Arial" w:cs="Arial"/>
          <w:sz w:val="20"/>
          <w:szCs w:val="20"/>
        </w:rPr>
      </w:pPr>
      <w:r>
        <w:rPr>
          <w:rFonts w:ascii="Arial" w:hAnsi="Arial" w:cs="Arial"/>
          <w:sz w:val="20"/>
          <w:szCs w:val="20"/>
        </w:rPr>
        <w:t xml:space="preserve">3.2 </w:t>
      </w:r>
      <w:r w:rsidR="00EA433D" w:rsidRPr="00EA433D">
        <w:rPr>
          <w:rFonts w:ascii="Arial" w:hAnsi="Arial" w:cs="Arial"/>
          <w:sz w:val="20"/>
          <w:szCs w:val="20"/>
        </w:rPr>
        <w:t>To monitor and co-ordinate feedback from trials, and report back to the Retail I.T Development Manager.</w:t>
      </w:r>
    </w:p>
    <w:p w:rsidR="00EA433D" w:rsidRPr="00EA433D" w:rsidRDefault="00AA2A69" w:rsidP="00EA433D">
      <w:pPr>
        <w:pStyle w:val="PlainText"/>
        <w:rPr>
          <w:rFonts w:ascii="Arial" w:hAnsi="Arial" w:cs="Arial"/>
          <w:sz w:val="20"/>
          <w:szCs w:val="20"/>
        </w:rPr>
      </w:pPr>
      <w:r>
        <w:rPr>
          <w:rFonts w:ascii="Arial" w:hAnsi="Arial" w:cs="Arial"/>
          <w:sz w:val="20"/>
          <w:szCs w:val="20"/>
        </w:rPr>
        <w:t xml:space="preserve">3.3 </w:t>
      </w:r>
      <w:r w:rsidR="00EA433D" w:rsidRPr="00EA433D">
        <w:rPr>
          <w:rFonts w:ascii="Arial" w:hAnsi="Arial" w:cs="Arial"/>
          <w:sz w:val="20"/>
          <w:szCs w:val="20"/>
        </w:rPr>
        <w:t>To aid the training of all other members of the Department before projects are launched.</w:t>
      </w:r>
    </w:p>
    <w:p w:rsidR="00EA433D" w:rsidRPr="00EA433D" w:rsidRDefault="00AA2A69" w:rsidP="00EA433D">
      <w:pPr>
        <w:pStyle w:val="PlainText"/>
        <w:rPr>
          <w:rFonts w:ascii="Arial" w:hAnsi="Arial" w:cs="Arial"/>
          <w:sz w:val="20"/>
          <w:szCs w:val="20"/>
        </w:rPr>
      </w:pPr>
      <w:r>
        <w:rPr>
          <w:rFonts w:ascii="Arial" w:hAnsi="Arial" w:cs="Arial"/>
          <w:sz w:val="20"/>
          <w:szCs w:val="20"/>
        </w:rPr>
        <w:t xml:space="preserve">3.4 </w:t>
      </w:r>
      <w:r w:rsidR="00EA433D" w:rsidRPr="00EA433D">
        <w:rPr>
          <w:rFonts w:ascii="Arial" w:hAnsi="Arial" w:cs="Arial"/>
          <w:sz w:val="20"/>
          <w:szCs w:val="20"/>
        </w:rPr>
        <w:t>To help plan, co-ordinate and implement the rollout to all stores within an agreed timescale.</w:t>
      </w:r>
    </w:p>
    <w:p w:rsidR="00EA433D" w:rsidRPr="00EA433D" w:rsidRDefault="00AA2A69" w:rsidP="00EA433D">
      <w:pPr>
        <w:pStyle w:val="PlainText"/>
        <w:rPr>
          <w:rFonts w:ascii="Arial" w:hAnsi="Arial" w:cs="Arial"/>
          <w:sz w:val="20"/>
          <w:szCs w:val="20"/>
        </w:rPr>
      </w:pPr>
      <w:r>
        <w:rPr>
          <w:rFonts w:ascii="Arial" w:hAnsi="Arial" w:cs="Arial"/>
          <w:sz w:val="20"/>
          <w:szCs w:val="20"/>
        </w:rPr>
        <w:t xml:space="preserve">3.5 </w:t>
      </w:r>
      <w:r w:rsidR="00EA433D" w:rsidRPr="00EA433D">
        <w:rPr>
          <w:rFonts w:ascii="Arial" w:hAnsi="Arial" w:cs="Arial"/>
          <w:sz w:val="20"/>
          <w:szCs w:val="20"/>
        </w:rPr>
        <w:t>Follow up support to be provided when required.</w:t>
      </w:r>
    </w:p>
    <w:p w:rsidR="00EA433D" w:rsidRPr="00EA433D" w:rsidRDefault="00EA433D" w:rsidP="00EA433D">
      <w:pPr>
        <w:pStyle w:val="PlainText"/>
        <w:rPr>
          <w:rFonts w:ascii="Arial" w:hAnsi="Arial" w:cs="Arial"/>
          <w:sz w:val="20"/>
          <w:szCs w:val="20"/>
        </w:rPr>
      </w:pPr>
    </w:p>
    <w:p w:rsidR="00EA433D" w:rsidRPr="00EA433D" w:rsidRDefault="00AA2A69" w:rsidP="00EA433D">
      <w:pPr>
        <w:pStyle w:val="PlainText"/>
        <w:rPr>
          <w:rFonts w:ascii="Arial" w:hAnsi="Arial" w:cs="Arial"/>
          <w:b/>
          <w:sz w:val="20"/>
          <w:szCs w:val="20"/>
        </w:rPr>
      </w:pPr>
      <w:r>
        <w:rPr>
          <w:rFonts w:ascii="Arial" w:hAnsi="Arial" w:cs="Arial"/>
          <w:b/>
          <w:sz w:val="20"/>
          <w:szCs w:val="20"/>
        </w:rPr>
        <w:t>4</w:t>
      </w:r>
      <w:r w:rsidR="00EA433D" w:rsidRPr="00EA433D">
        <w:rPr>
          <w:rFonts w:ascii="Arial" w:hAnsi="Arial" w:cs="Arial"/>
          <w:b/>
          <w:sz w:val="20"/>
          <w:szCs w:val="20"/>
        </w:rPr>
        <w:t>. PLANNING AND DELIVERY OF OFF-SITE TRAINING COURSES</w:t>
      </w:r>
    </w:p>
    <w:p w:rsidR="00EA433D" w:rsidRPr="00EA433D" w:rsidRDefault="00EA433D" w:rsidP="00EA433D">
      <w:pPr>
        <w:pStyle w:val="PlainText"/>
        <w:rPr>
          <w:rFonts w:ascii="Arial" w:hAnsi="Arial" w:cs="Arial"/>
          <w:sz w:val="20"/>
          <w:szCs w:val="20"/>
        </w:rPr>
      </w:pPr>
    </w:p>
    <w:p w:rsidR="00EA433D" w:rsidRPr="00EA433D" w:rsidRDefault="00AA2A69" w:rsidP="00EA433D">
      <w:pPr>
        <w:pStyle w:val="PlainText"/>
        <w:rPr>
          <w:rFonts w:ascii="Arial" w:hAnsi="Arial" w:cs="Arial"/>
          <w:sz w:val="20"/>
          <w:szCs w:val="20"/>
        </w:rPr>
      </w:pPr>
      <w:r>
        <w:rPr>
          <w:rFonts w:ascii="Arial" w:hAnsi="Arial" w:cs="Arial"/>
          <w:sz w:val="20"/>
          <w:szCs w:val="20"/>
        </w:rPr>
        <w:t xml:space="preserve">4.1 </w:t>
      </w:r>
      <w:r w:rsidR="00EA433D" w:rsidRPr="00EA433D">
        <w:rPr>
          <w:rFonts w:ascii="Arial" w:hAnsi="Arial" w:cs="Arial"/>
          <w:sz w:val="20"/>
          <w:szCs w:val="20"/>
        </w:rPr>
        <w:t>To help design and maintain an ongoing training programme for all modules on the Retail System.</w:t>
      </w:r>
    </w:p>
    <w:p w:rsidR="00EA433D" w:rsidRPr="00EA433D" w:rsidRDefault="00AA2A69" w:rsidP="00EA433D">
      <w:pPr>
        <w:pStyle w:val="PlainText"/>
        <w:rPr>
          <w:rFonts w:ascii="Arial" w:hAnsi="Arial" w:cs="Arial"/>
          <w:sz w:val="20"/>
          <w:szCs w:val="20"/>
        </w:rPr>
      </w:pPr>
      <w:r>
        <w:rPr>
          <w:rFonts w:ascii="Arial" w:hAnsi="Arial" w:cs="Arial"/>
          <w:sz w:val="20"/>
          <w:szCs w:val="20"/>
        </w:rPr>
        <w:t xml:space="preserve">4.2 </w:t>
      </w:r>
      <w:r w:rsidR="00EA433D" w:rsidRPr="00EA433D">
        <w:rPr>
          <w:rFonts w:ascii="Arial" w:hAnsi="Arial" w:cs="Arial"/>
          <w:sz w:val="20"/>
          <w:szCs w:val="20"/>
        </w:rPr>
        <w:t>To run/assist in delivering training courses on all areas of the Retail System.</w:t>
      </w:r>
    </w:p>
    <w:p w:rsidR="00EA433D" w:rsidRPr="00EA433D" w:rsidRDefault="00AA2A69" w:rsidP="00EA433D">
      <w:pPr>
        <w:pStyle w:val="PlainText"/>
        <w:rPr>
          <w:rFonts w:ascii="Arial" w:hAnsi="Arial" w:cs="Arial"/>
          <w:sz w:val="20"/>
          <w:szCs w:val="20"/>
        </w:rPr>
      </w:pPr>
      <w:r>
        <w:rPr>
          <w:rFonts w:ascii="Arial" w:hAnsi="Arial" w:cs="Arial"/>
          <w:sz w:val="20"/>
          <w:szCs w:val="20"/>
        </w:rPr>
        <w:t xml:space="preserve">4.3 </w:t>
      </w:r>
      <w:r w:rsidR="00EA433D" w:rsidRPr="00EA433D">
        <w:rPr>
          <w:rFonts w:ascii="Arial" w:hAnsi="Arial" w:cs="Arial"/>
          <w:sz w:val="20"/>
          <w:szCs w:val="20"/>
        </w:rPr>
        <w:t>To produce/help produce training documentation to accompany all courses.</w:t>
      </w:r>
    </w:p>
    <w:p w:rsidR="00EA433D" w:rsidRPr="00EA433D" w:rsidRDefault="00AA2A69" w:rsidP="00EA433D">
      <w:pPr>
        <w:pStyle w:val="PlainText"/>
        <w:rPr>
          <w:rFonts w:ascii="Arial" w:hAnsi="Arial" w:cs="Arial"/>
          <w:sz w:val="20"/>
          <w:szCs w:val="20"/>
        </w:rPr>
      </w:pPr>
      <w:r>
        <w:rPr>
          <w:rFonts w:ascii="Arial" w:hAnsi="Arial" w:cs="Arial"/>
          <w:sz w:val="20"/>
          <w:szCs w:val="20"/>
        </w:rPr>
        <w:t xml:space="preserve">4.4 </w:t>
      </w:r>
      <w:r w:rsidR="00EA433D" w:rsidRPr="00EA433D">
        <w:rPr>
          <w:rFonts w:ascii="Arial" w:hAnsi="Arial" w:cs="Arial"/>
          <w:sz w:val="20"/>
          <w:szCs w:val="20"/>
        </w:rPr>
        <w:t>To document the performance of all trainees.</w:t>
      </w:r>
    </w:p>
    <w:p w:rsidR="00EA433D" w:rsidRPr="00026248" w:rsidRDefault="00EA433D" w:rsidP="00EA433D">
      <w:pPr>
        <w:ind w:firstLine="720"/>
      </w:pPr>
    </w:p>
    <w:p w:rsidR="00DB0BE1" w:rsidRDefault="00DB0BE1" w:rsidP="00DB0BE1"/>
    <w:p w:rsidR="00EA433D" w:rsidRDefault="00EA433D" w:rsidP="00DB0BE1"/>
    <w:p w:rsidR="000C6328" w:rsidRDefault="000C6328" w:rsidP="00DB0BE1"/>
    <w:p w:rsidR="00AB3E54" w:rsidRDefault="00AB3E54" w:rsidP="00DB0BE1"/>
    <w:p w:rsidR="00EA433D" w:rsidRDefault="00EA433D" w:rsidP="00DB0BE1"/>
    <w:p w:rsidR="00AA2A69" w:rsidRDefault="00AA2A69" w:rsidP="00DB0BE1"/>
    <w:p w:rsidR="00AA2A69" w:rsidRDefault="00AA2A69" w:rsidP="00DB0BE1"/>
    <w:p w:rsidR="00AA2A69" w:rsidRDefault="00AA2A69" w:rsidP="00DB0BE1"/>
    <w:p w:rsidR="00AA2A69" w:rsidRDefault="00AA2A69" w:rsidP="00DB0BE1"/>
    <w:p w:rsidR="00AA2A69" w:rsidRDefault="00AA2A69" w:rsidP="00DB0BE1"/>
    <w:p w:rsidR="00AA2A69" w:rsidRDefault="00AA2A69" w:rsidP="00DB0BE1"/>
    <w:p w:rsidR="00AA2A69" w:rsidRDefault="00AA2A69" w:rsidP="00DB0BE1"/>
    <w:p w:rsidR="00AA2A69" w:rsidRDefault="00AA2A69" w:rsidP="00DB0BE1"/>
    <w:p w:rsidR="00AA2A69" w:rsidRDefault="00AA2A69" w:rsidP="00DB0BE1"/>
    <w:p w:rsidR="00E17BA9" w:rsidRDefault="00E17BA9" w:rsidP="00E17BA9">
      <w:pPr>
        <w:rPr>
          <w:sz w:val="22"/>
        </w:rPr>
      </w:pPr>
      <w:r>
        <w:rPr>
          <w:b/>
          <w:bCs/>
          <w:color w:val="339966"/>
          <w:sz w:val="28"/>
        </w:rPr>
        <w:lastRenderedPageBreak/>
        <w:t>4. Generic Responsibilities</w:t>
      </w:r>
    </w:p>
    <w:p w:rsidR="00BC15C6" w:rsidRDefault="00BC15C6" w:rsidP="00BC15C6">
      <w:pPr>
        <w:numPr>
          <w:ilvl w:val="0"/>
          <w:numId w:val="30"/>
        </w:numPr>
      </w:pPr>
      <w:r>
        <w:t>Ensure compliance with “The Blakemore Way” and appropriate levels of the competency framework</w:t>
      </w:r>
    </w:p>
    <w:p w:rsidR="00E17BA9" w:rsidRDefault="00AA11DC" w:rsidP="00E17BA9">
      <w:pPr>
        <w:numPr>
          <w:ilvl w:val="0"/>
          <w:numId w:val="30"/>
        </w:numPr>
      </w:pPr>
      <w:r>
        <w:t>Deliver</w:t>
      </w:r>
      <w:r w:rsidR="0051519D">
        <w:t xml:space="preserve"> and/or </w:t>
      </w:r>
      <w:r>
        <w:t>a</w:t>
      </w:r>
      <w:r w:rsidR="00E17BA9">
        <w:t xml:space="preserve">ttend </w:t>
      </w:r>
      <w:r w:rsidR="0051519D">
        <w:t xml:space="preserve">and participate in </w:t>
      </w:r>
      <w:r w:rsidR="00E17BA9">
        <w:t xml:space="preserve">meetings </w:t>
      </w:r>
      <w:r w:rsidR="00BC65AE">
        <w:t xml:space="preserve">and conferences as </w:t>
      </w:r>
      <w:r w:rsidR="00E17BA9">
        <w:t>required</w:t>
      </w:r>
    </w:p>
    <w:p w:rsidR="00F64C06" w:rsidRDefault="00F64C06" w:rsidP="00E17BA9">
      <w:pPr>
        <w:numPr>
          <w:ilvl w:val="0"/>
          <w:numId w:val="30"/>
        </w:numPr>
      </w:pPr>
      <w:r>
        <w:t xml:space="preserve">Deliver and /or attend and participate </w:t>
      </w:r>
      <w:r w:rsidR="006A1D48">
        <w:t xml:space="preserve">in </w:t>
      </w:r>
      <w:r>
        <w:t>required learning and development activities</w:t>
      </w:r>
    </w:p>
    <w:p w:rsidR="00E17BA9" w:rsidRDefault="00E17BA9" w:rsidP="00E17BA9">
      <w:pPr>
        <w:numPr>
          <w:ilvl w:val="0"/>
          <w:numId w:val="30"/>
        </w:numPr>
      </w:pPr>
      <w:r>
        <w:t xml:space="preserve">Maintain employee and organisational confidentiality in line with </w:t>
      </w:r>
      <w:r w:rsidR="001C07B4">
        <w:t xml:space="preserve">the </w:t>
      </w:r>
      <w:r>
        <w:t xml:space="preserve">Data Protection Act </w:t>
      </w:r>
    </w:p>
    <w:p w:rsidR="00E17BA9" w:rsidRDefault="00E17BA9" w:rsidP="00E17BA9">
      <w:pPr>
        <w:numPr>
          <w:ilvl w:val="0"/>
          <w:numId w:val="30"/>
        </w:numPr>
      </w:pPr>
      <w:r>
        <w:t xml:space="preserve">Demonstrate commitment to </w:t>
      </w:r>
      <w:r w:rsidR="001C07B4">
        <w:t>equality and d</w:t>
      </w:r>
      <w:r>
        <w:t>iversity</w:t>
      </w:r>
    </w:p>
    <w:p w:rsidR="00AA2A69" w:rsidRDefault="00AA2A69" w:rsidP="00E17BA9">
      <w:pPr>
        <w:numPr>
          <w:ilvl w:val="0"/>
          <w:numId w:val="30"/>
        </w:numPr>
      </w:pPr>
      <w:r>
        <w:t>Requirement to stay away when the needed arrises.</w:t>
      </w:r>
      <w:bookmarkStart w:id="0" w:name="_GoBack"/>
      <w:bookmarkEnd w:id="0"/>
    </w:p>
    <w:p w:rsidR="00FE6F43" w:rsidRDefault="00FE6F43" w:rsidP="00812E89">
      <w:pPr>
        <w:ind w:left="340"/>
      </w:pPr>
    </w:p>
    <w:p w:rsidR="00E17BA9" w:rsidRDefault="00E17BA9" w:rsidP="00E17BA9">
      <w:r>
        <w:rPr>
          <w:b/>
          <w:bCs/>
          <w:color w:val="339966"/>
          <w:sz w:val="28"/>
        </w:rPr>
        <w:t>5. Financial Responsibilities:</w:t>
      </w:r>
      <w:r>
        <w:rPr>
          <w:sz w:val="28"/>
        </w:rPr>
        <w:t xml:space="preserve"> </w:t>
      </w:r>
    </w:p>
    <w:p w:rsidR="00BC15C6" w:rsidRDefault="00BC15C6" w:rsidP="00BC15C6">
      <w:pPr>
        <w:numPr>
          <w:ilvl w:val="0"/>
          <w:numId w:val="32"/>
        </w:numPr>
      </w:pPr>
      <w:r>
        <w:t>Adherence to budget controls within the agreed framework</w:t>
      </w:r>
    </w:p>
    <w:p w:rsidR="00BC15C6" w:rsidRPr="002313F3" w:rsidRDefault="00BC15C6" w:rsidP="00BC15C6">
      <w:pPr>
        <w:numPr>
          <w:ilvl w:val="0"/>
          <w:numId w:val="32"/>
        </w:numPr>
      </w:pPr>
      <w:r>
        <w:t xml:space="preserve">Ensuring adherence to cash and stock control policies </w:t>
      </w:r>
    </w:p>
    <w:p w:rsidR="00BC15C6" w:rsidRDefault="00BC15C6" w:rsidP="00BC15C6"/>
    <w:p w:rsidR="000A0D35" w:rsidRDefault="00C3364F">
      <w:pPr>
        <w:pStyle w:val="Header"/>
        <w:tabs>
          <w:tab w:val="clear" w:pos="4153"/>
          <w:tab w:val="clear" w:pos="8306"/>
        </w:tabs>
        <w:jc w:val="both"/>
        <w:rPr>
          <w:rFonts w:cs="Arial"/>
          <w:sz w:val="24"/>
          <w:szCs w:val="24"/>
        </w:rPr>
      </w:pPr>
      <w:r>
        <w:rPr>
          <w:rFonts w:cs="Arial"/>
          <w:b/>
          <w:bCs/>
          <w:color w:val="339966"/>
          <w:sz w:val="28"/>
          <w:szCs w:val="24"/>
        </w:rPr>
        <w:t xml:space="preserve">6. Other: </w:t>
      </w:r>
    </w:p>
    <w:p w:rsidR="000A0D35" w:rsidRDefault="00C3364F">
      <w:pPr>
        <w:pStyle w:val="Header"/>
        <w:tabs>
          <w:tab w:val="clear" w:pos="4153"/>
          <w:tab w:val="clear" w:pos="8306"/>
        </w:tabs>
        <w:jc w:val="both"/>
        <w:rPr>
          <w:rFonts w:cs="Arial"/>
          <w:sz w:val="20"/>
          <w:szCs w:val="24"/>
        </w:rPr>
      </w:pPr>
      <w:r>
        <w:rPr>
          <w:rFonts w:cs="Arial"/>
          <w:sz w:val="20"/>
          <w:szCs w:val="24"/>
        </w:rPr>
        <w:t>This job description describes the main responsibilities of the post holder. As circumstances change, they may be amended to reflect new requirements of the post but levels of responsibility and the nature of duties will remain consistent. The post holder will be fully consulted on any significant changes.</w:t>
      </w:r>
    </w:p>
    <w:p w:rsidR="000A0D35" w:rsidRPr="00C627F1" w:rsidRDefault="000A0D35">
      <w:pPr>
        <w:pStyle w:val="Header"/>
        <w:tabs>
          <w:tab w:val="clear" w:pos="4153"/>
          <w:tab w:val="clear" w:pos="8306"/>
        </w:tabs>
        <w:jc w:val="both"/>
        <w:rPr>
          <w:rFonts w:cs="Arial"/>
          <w:sz w:val="12"/>
          <w:szCs w:val="12"/>
        </w:rPr>
      </w:pPr>
    </w:p>
    <w:p w:rsidR="000A0D35" w:rsidRDefault="001C07B4">
      <w:r>
        <w:t>The job d</w:t>
      </w:r>
      <w:r w:rsidR="00C3364F">
        <w:t>escription is not intended to cover in detail all the tasks required of the post.  The post-holder will be required to carry out other associated duties necessary to provide an effective service and deliver the key areas of responsibility. These duties will not be unreasonable and will be appropriate to this level of post</w:t>
      </w:r>
      <w:r>
        <w:t>.</w:t>
      </w:r>
    </w:p>
    <w:p w:rsidR="000A0D35" w:rsidRDefault="000A0D35"/>
    <w:p w:rsidR="000A0D35" w:rsidRDefault="00C3364F">
      <w:pPr>
        <w:rPr>
          <w:b/>
          <w:bCs/>
          <w:color w:val="339966"/>
          <w:sz w:val="24"/>
        </w:rPr>
      </w:pPr>
      <w:r>
        <w:rPr>
          <w:b/>
          <w:bCs/>
          <w:color w:val="339966"/>
          <w:sz w:val="24"/>
        </w:rPr>
        <w:t>Signature of post holder:</w:t>
      </w:r>
    </w:p>
    <w:p w:rsidR="000A0D35" w:rsidRPr="00C627F1" w:rsidRDefault="000A0D35">
      <w:pPr>
        <w:rPr>
          <w:b/>
          <w:bCs/>
          <w:color w:val="339966"/>
          <w:sz w:val="12"/>
          <w:szCs w:val="12"/>
        </w:rPr>
      </w:pPr>
    </w:p>
    <w:p w:rsidR="00EF465A" w:rsidRDefault="00C3364F">
      <w:pPr>
        <w:rPr>
          <w:b/>
          <w:bCs/>
          <w:color w:val="339966"/>
          <w:sz w:val="24"/>
        </w:rPr>
      </w:pPr>
      <w:r>
        <w:rPr>
          <w:b/>
          <w:bCs/>
          <w:color w:val="339966"/>
          <w:sz w:val="24"/>
        </w:rPr>
        <w:t>Name of post holder:</w:t>
      </w:r>
    </w:p>
    <w:p w:rsidR="000A0D35" w:rsidRPr="00C627F1" w:rsidRDefault="00C3364F">
      <w:pPr>
        <w:rPr>
          <w:b/>
          <w:bCs/>
          <w:color w:val="339966"/>
          <w:sz w:val="12"/>
          <w:szCs w:val="12"/>
        </w:rPr>
      </w:pPr>
      <w:r w:rsidRPr="00C627F1">
        <w:rPr>
          <w:b/>
          <w:bCs/>
          <w:color w:val="339966"/>
          <w:sz w:val="12"/>
          <w:szCs w:val="12"/>
        </w:rPr>
        <w:tab/>
      </w:r>
      <w:r w:rsidRPr="00C627F1">
        <w:rPr>
          <w:b/>
          <w:bCs/>
          <w:color w:val="339966"/>
          <w:sz w:val="12"/>
          <w:szCs w:val="12"/>
        </w:rPr>
        <w:tab/>
      </w:r>
      <w:r w:rsidRPr="00C627F1">
        <w:rPr>
          <w:b/>
          <w:bCs/>
          <w:color w:val="339966"/>
          <w:sz w:val="12"/>
          <w:szCs w:val="12"/>
        </w:rPr>
        <w:tab/>
      </w:r>
      <w:r w:rsidRPr="00C627F1">
        <w:rPr>
          <w:b/>
          <w:bCs/>
          <w:color w:val="339966"/>
          <w:sz w:val="12"/>
          <w:szCs w:val="12"/>
        </w:rPr>
        <w:tab/>
      </w:r>
      <w:r w:rsidRPr="00C627F1">
        <w:rPr>
          <w:b/>
          <w:bCs/>
          <w:color w:val="339966"/>
          <w:sz w:val="12"/>
          <w:szCs w:val="12"/>
        </w:rPr>
        <w:tab/>
      </w:r>
    </w:p>
    <w:p w:rsidR="000A0D35" w:rsidRDefault="00C3364F">
      <w:pPr>
        <w:rPr>
          <w:b/>
          <w:bCs/>
          <w:color w:val="339966"/>
          <w:sz w:val="24"/>
        </w:rPr>
      </w:pPr>
      <w:r>
        <w:rPr>
          <w:b/>
          <w:bCs/>
          <w:color w:val="339966"/>
          <w:sz w:val="24"/>
        </w:rPr>
        <w:t xml:space="preserve">Date: </w:t>
      </w:r>
    </w:p>
    <w:p w:rsidR="007F0D45" w:rsidRDefault="007F0D45" w:rsidP="00EA433D">
      <w:pPr>
        <w:tabs>
          <w:tab w:val="left" w:pos="4432"/>
        </w:tabs>
        <w:rPr>
          <w:b/>
          <w:bCs/>
          <w:color w:val="339966"/>
          <w:sz w:val="32"/>
          <w:u w:val="single"/>
        </w:rPr>
      </w:pPr>
    </w:p>
    <w:p w:rsidR="00EA433D" w:rsidRDefault="00EA433D" w:rsidP="00EA433D">
      <w:pPr>
        <w:tabs>
          <w:tab w:val="left" w:pos="4432"/>
        </w:tabs>
        <w:rPr>
          <w:b/>
          <w:bCs/>
          <w:color w:val="339966"/>
          <w:sz w:val="32"/>
          <w:u w:val="single"/>
        </w:rPr>
      </w:pPr>
    </w:p>
    <w:p w:rsidR="00EA433D" w:rsidRDefault="00EA433D" w:rsidP="00EA433D">
      <w:pPr>
        <w:tabs>
          <w:tab w:val="left" w:pos="4432"/>
        </w:tabs>
        <w:rPr>
          <w:b/>
          <w:bCs/>
          <w:color w:val="339966"/>
          <w:sz w:val="32"/>
          <w:u w:val="single"/>
        </w:rPr>
      </w:pPr>
    </w:p>
    <w:p w:rsidR="00637028" w:rsidRDefault="00637028" w:rsidP="00507DBF">
      <w:pPr>
        <w:rPr>
          <w:b/>
          <w:bCs/>
          <w:color w:val="339966"/>
          <w:sz w:val="32"/>
          <w:u w:val="single"/>
        </w:rPr>
      </w:pPr>
    </w:p>
    <w:p w:rsidR="00EA433D" w:rsidRDefault="00EA433D" w:rsidP="00507DBF">
      <w:pPr>
        <w:rPr>
          <w:b/>
          <w:bCs/>
          <w:color w:val="339966"/>
          <w:sz w:val="32"/>
          <w:u w:val="single"/>
        </w:rPr>
      </w:pPr>
    </w:p>
    <w:p w:rsidR="00EA433D" w:rsidRDefault="00EA433D" w:rsidP="00507DBF">
      <w:pPr>
        <w:rPr>
          <w:b/>
          <w:bCs/>
          <w:color w:val="339966"/>
          <w:sz w:val="32"/>
          <w:u w:val="single"/>
        </w:rPr>
      </w:pPr>
    </w:p>
    <w:p w:rsidR="00EA433D" w:rsidRDefault="00EA433D" w:rsidP="00507DBF">
      <w:pPr>
        <w:rPr>
          <w:b/>
          <w:bCs/>
          <w:color w:val="339966"/>
          <w:sz w:val="32"/>
          <w:u w:val="single"/>
        </w:rPr>
      </w:pPr>
    </w:p>
    <w:p w:rsidR="00EA433D" w:rsidRDefault="00EA433D" w:rsidP="00507DBF">
      <w:pPr>
        <w:rPr>
          <w:b/>
          <w:bCs/>
          <w:color w:val="339966"/>
          <w:sz w:val="32"/>
          <w:u w:val="single"/>
        </w:rPr>
      </w:pPr>
    </w:p>
    <w:p w:rsidR="00EA433D" w:rsidRDefault="00EA433D" w:rsidP="00507DBF">
      <w:pPr>
        <w:rPr>
          <w:b/>
          <w:bCs/>
          <w:color w:val="339966"/>
          <w:sz w:val="32"/>
          <w:u w:val="single"/>
        </w:rPr>
      </w:pPr>
    </w:p>
    <w:p w:rsidR="00EA433D" w:rsidRDefault="00EA433D" w:rsidP="00507DBF">
      <w:pPr>
        <w:rPr>
          <w:b/>
          <w:bCs/>
          <w:color w:val="339966"/>
          <w:sz w:val="32"/>
          <w:u w:val="single"/>
        </w:rPr>
      </w:pPr>
    </w:p>
    <w:p w:rsidR="00EA433D" w:rsidRDefault="00EA433D" w:rsidP="00507DBF">
      <w:pPr>
        <w:rPr>
          <w:b/>
          <w:bCs/>
          <w:color w:val="339966"/>
          <w:sz w:val="32"/>
          <w:u w:val="single"/>
        </w:rPr>
      </w:pPr>
    </w:p>
    <w:p w:rsidR="00EA433D" w:rsidRDefault="00EA433D" w:rsidP="00507DBF">
      <w:pPr>
        <w:rPr>
          <w:b/>
          <w:bCs/>
          <w:color w:val="339966"/>
          <w:sz w:val="32"/>
          <w:u w:val="single"/>
        </w:rPr>
      </w:pPr>
    </w:p>
    <w:p w:rsidR="00EA433D" w:rsidRDefault="00EA433D" w:rsidP="00507DBF">
      <w:pPr>
        <w:rPr>
          <w:b/>
          <w:bCs/>
          <w:color w:val="339966"/>
          <w:sz w:val="32"/>
          <w:u w:val="single"/>
        </w:rPr>
      </w:pPr>
    </w:p>
    <w:p w:rsidR="00EA433D" w:rsidRDefault="00EA433D" w:rsidP="00507DBF">
      <w:pPr>
        <w:rPr>
          <w:b/>
          <w:bCs/>
          <w:color w:val="339966"/>
          <w:sz w:val="32"/>
          <w:u w:val="single"/>
        </w:rPr>
      </w:pPr>
    </w:p>
    <w:p w:rsidR="00EA433D" w:rsidRDefault="00EA433D" w:rsidP="00507DBF">
      <w:pPr>
        <w:rPr>
          <w:b/>
          <w:bCs/>
          <w:color w:val="339966"/>
          <w:sz w:val="32"/>
          <w:u w:val="single"/>
        </w:rPr>
      </w:pPr>
    </w:p>
    <w:p w:rsidR="00EA433D" w:rsidRDefault="00EA433D" w:rsidP="00507DBF">
      <w:pPr>
        <w:rPr>
          <w:b/>
          <w:bCs/>
          <w:color w:val="339966"/>
          <w:sz w:val="32"/>
          <w:u w:val="single"/>
        </w:rPr>
      </w:pPr>
    </w:p>
    <w:p w:rsidR="00EA433D" w:rsidRDefault="00EA433D" w:rsidP="00507DBF">
      <w:pPr>
        <w:rPr>
          <w:b/>
          <w:bCs/>
          <w:color w:val="339966"/>
          <w:sz w:val="32"/>
          <w:u w:val="single"/>
        </w:rPr>
      </w:pPr>
    </w:p>
    <w:p w:rsidR="00EA433D" w:rsidRDefault="00EA433D" w:rsidP="00507DBF">
      <w:pPr>
        <w:rPr>
          <w:b/>
          <w:bCs/>
          <w:color w:val="339966"/>
          <w:sz w:val="32"/>
          <w:u w:val="single"/>
        </w:rPr>
      </w:pPr>
    </w:p>
    <w:p w:rsidR="00EA433D" w:rsidRDefault="00EA433D" w:rsidP="00507DBF">
      <w:pPr>
        <w:rPr>
          <w:b/>
          <w:bCs/>
          <w:color w:val="339966"/>
          <w:sz w:val="32"/>
          <w:u w:val="single"/>
        </w:rPr>
      </w:pPr>
    </w:p>
    <w:p w:rsidR="00EA433D" w:rsidRDefault="00EA433D" w:rsidP="00507DBF">
      <w:pPr>
        <w:rPr>
          <w:b/>
          <w:bCs/>
          <w:color w:val="339966"/>
          <w:sz w:val="32"/>
          <w:u w:val="single"/>
        </w:rPr>
      </w:pPr>
    </w:p>
    <w:p w:rsidR="00EA433D" w:rsidRDefault="00EA433D" w:rsidP="00507DBF">
      <w:pPr>
        <w:rPr>
          <w:b/>
          <w:bCs/>
          <w:color w:val="339966"/>
          <w:sz w:val="32"/>
          <w:u w:val="single"/>
        </w:rPr>
      </w:pPr>
    </w:p>
    <w:p w:rsidR="00EA433D" w:rsidRDefault="00EA433D" w:rsidP="00507DBF">
      <w:pPr>
        <w:rPr>
          <w:b/>
          <w:bCs/>
          <w:color w:val="339966"/>
          <w:sz w:val="32"/>
          <w:u w:val="single"/>
        </w:rPr>
      </w:pPr>
    </w:p>
    <w:p w:rsidR="00EA433D" w:rsidRDefault="00EA433D" w:rsidP="00507DBF">
      <w:pPr>
        <w:rPr>
          <w:b/>
          <w:bCs/>
          <w:color w:val="339966"/>
          <w:sz w:val="32"/>
          <w:u w:val="single"/>
        </w:rPr>
      </w:pPr>
    </w:p>
    <w:p w:rsidR="00EA433D" w:rsidRDefault="00EA433D" w:rsidP="00507DBF">
      <w:pPr>
        <w:rPr>
          <w:b/>
          <w:bCs/>
          <w:color w:val="339966"/>
          <w:sz w:val="32"/>
          <w:u w:val="single"/>
        </w:rPr>
      </w:pPr>
    </w:p>
    <w:p w:rsidR="000A0D35" w:rsidRPr="00C7161C" w:rsidRDefault="00C3364F">
      <w:pPr>
        <w:jc w:val="center"/>
        <w:rPr>
          <w:b/>
          <w:bCs/>
          <w:color w:val="339966"/>
          <w:sz w:val="32"/>
          <w:u w:val="single"/>
        </w:rPr>
      </w:pPr>
      <w:r w:rsidRPr="00C7161C">
        <w:rPr>
          <w:b/>
          <w:bCs/>
          <w:color w:val="339966"/>
          <w:sz w:val="32"/>
          <w:u w:val="single"/>
        </w:rPr>
        <w:t>Person Specification</w:t>
      </w:r>
    </w:p>
    <w:p w:rsidR="000A0D35" w:rsidRDefault="000A0D35" w:rsidP="006A3E3F">
      <w:pPr>
        <w:rPr>
          <w:b/>
          <w:bCs/>
          <w:color w:val="339966"/>
          <w:sz w:val="24"/>
        </w:rPr>
      </w:pPr>
    </w:p>
    <w:p w:rsidR="000A0D35" w:rsidRDefault="00B05AAE">
      <w:pPr>
        <w:rPr>
          <w:sz w:val="28"/>
        </w:rPr>
      </w:pPr>
      <w:r>
        <w:rPr>
          <w:b/>
          <w:bCs/>
          <w:color w:val="339966"/>
          <w:sz w:val="28"/>
        </w:rPr>
        <w:t>1. Job Title:</w:t>
      </w:r>
      <w:r w:rsidR="00B456DB">
        <w:rPr>
          <w:b/>
          <w:bCs/>
          <w:color w:val="339966"/>
          <w:sz w:val="28"/>
        </w:rPr>
        <w:t xml:space="preserve"> </w:t>
      </w:r>
      <w:r w:rsidR="00596AC9">
        <w:rPr>
          <w:bCs/>
        </w:rPr>
        <w:t>Re</w:t>
      </w:r>
      <w:r w:rsidR="00D455E8">
        <w:rPr>
          <w:bCs/>
        </w:rPr>
        <w:t>tail I</w:t>
      </w:r>
      <w:r w:rsidR="00150F1B">
        <w:rPr>
          <w:bCs/>
        </w:rPr>
        <w:t>T</w:t>
      </w:r>
      <w:r w:rsidR="00D455E8">
        <w:rPr>
          <w:bCs/>
        </w:rPr>
        <w:t xml:space="preserve"> </w:t>
      </w:r>
      <w:r w:rsidR="0031777C">
        <w:rPr>
          <w:bCs/>
        </w:rPr>
        <w:t>Systems Trainer</w:t>
      </w:r>
      <w:r w:rsidR="009315A4">
        <w:rPr>
          <w:bCs/>
        </w:rPr>
        <w:t xml:space="preserve"> </w:t>
      </w:r>
      <w:r w:rsidR="00D455E8">
        <w:rPr>
          <w:bCs/>
        </w:rPr>
        <w:t xml:space="preserve"> </w:t>
      </w:r>
    </w:p>
    <w:p w:rsidR="000A0D35" w:rsidRDefault="00C3364F">
      <w:r>
        <w:rPr>
          <w:b/>
          <w:bCs/>
          <w:color w:val="339966"/>
          <w:sz w:val="28"/>
        </w:rPr>
        <w:t>2. Last Revision Date:</w:t>
      </w:r>
      <w:r w:rsidR="00B05AAE">
        <w:rPr>
          <w:b/>
          <w:bCs/>
          <w:color w:val="339966"/>
          <w:sz w:val="24"/>
        </w:rPr>
        <w:t xml:space="preserve"> </w:t>
      </w:r>
      <w:r w:rsidR="00403D95">
        <w:rPr>
          <w:bCs/>
        </w:rPr>
        <w:t>May 2015</w:t>
      </w:r>
      <w:r w:rsidRPr="00B05AAE">
        <w:rPr>
          <w:sz w:val="22"/>
          <w:szCs w:val="22"/>
        </w:rPr>
        <w:tab/>
      </w:r>
    </w:p>
    <w:p w:rsidR="000A0D35" w:rsidRDefault="000A0D35">
      <w:pPr>
        <w:rPr>
          <w:sz w:val="24"/>
        </w:rPr>
      </w:pPr>
    </w:p>
    <w:tbl>
      <w:tblPr>
        <w:tblW w:w="10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0"/>
        <w:gridCol w:w="4100"/>
        <w:gridCol w:w="2200"/>
      </w:tblGrid>
      <w:tr w:rsidR="000A0D35">
        <w:trPr>
          <w:cantSplit/>
        </w:trPr>
        <w:tc>
          <w:tcPr>
            <w:tcW w:w="10900" w:type="dxa"/>
            <w:gridSpan w:val="3"/>
            <w:shd w:val="clear" w:color="auto" w:fill="CCFFCC"/>
          </w:tcPr>
          <w:p w:rsidR="000A0D35" w:rsidRDefault="00C3364F">
            <w:pPr>
              <w:jc w:val="center"/>
              <w:rPr>
                <w:b/>
                <w:bCs/>
                <w:color w:val="339966"/>
                <w:sz w:val="24"/>
              </w:rPr>
            </w:pPr>
            <w:r>
              <w:rPr>
                <w:b/>
                <w:bCs/>
                <w:color w:val="339966"/>
                <w:sz w:val="24"/>
              </w:rPr>
              <w:t>3. Education / Qualifications / Licences</w:t>
            </w:r>
          </w:p>
        </w:tc>
      </w:tr>
      <w:tr w:rsidR="000A0D35">
        <w:tc>
          <w:tcPr>
            <w:tcW w:w="4600" w:type="dxa"/>
          </w:tcPr>
          <w:p w:rsidR="000A0D35" w:rsidRDefault="00C3364F">
            <w:pPr>
              <w:pStyle w:val="Heading1"/>
              <w:rPr>
                <w:sz w:val="22"/>
              </w:rPr>
            </w:pPr>
            <w:r>
              <w:rPr>
                <w:sz w:val="22"/>
              </w:rPr>
              <w:t>Essential</w:t>
            </w:r>
          </w:p>
        </w:tc>
        <w:tc>
          <w:tcPr>
            <w:tcW w:w="4100" w:type="dxa"/>
          </w:tcPr>
          <w:p w:rsidR="000A0D35" w:rsidRDefault="00C3364F">
            <w:pPr>
              <w:jc w:val="center"/>
              <w:rPr>
                <w:b/>
                <w:bCs/>
                <w:sz w:val="22"/>
              </w:rPr>
            </w:pPr>
            <w:r>
              <w:rPr>
                <w:b/>
                <w:bCs/>
                <w:sz w:val="22"/>
              </w:rPr>
              <w:t>Desirable</w:t>
            </w:r>
          </w:p>
        </w:tc>
        <w:tc>
          <w:tcPr>
            <w:tcW w:w="2200" w:type="dxa"/>
          </w:tcPr>
          <w:p w:rsidR="000A0D35" w:rsidRDefault="00C3364F">
            <w:pPr>
              <w:jc w:val="center"/>
              <w:rPr>
                <w:b/>
                <w:bCs/>
                <w:sz w:val="22"/>
              </w:rPr>
            </w:pPr>
            <w:r>
              <w:rPr>
                <w:b/>
                <w:bCs/>
                <w:sz w:val="22"/>
              </w:rPr>
              <w:t>Measured By</w:t>
            </w:r>
          </w:p>
        </w:tc>
      </w:tr>
      <w:tr w:rsidR="00845892">
        <w:tc>
          <w:tcPr>
            <w:tcW w:w="4600" w:type="dxa"/>
          </w:tcPr>
          <w:p w:rsidR="00CB592A" w:rsidRDefault="00637028" w:rsidP="005E0BA1">
            <w:pPr>
              <w:numPr>
                <w:ilvl w:val="0"/>
                <w:numId w:val="41"/>
              </w:numPr>
            </w:pPr>
            <w:r>
              <w:t xml:space="preserve">Good </w:t>
            </w:r>
            <w:r w:rsidR="00250FE0">
              <w:t xml:space="preserve">standard of </w:t>
            </w:r>
            <w:r w:rsidR="009509F7">
              <w:t>numeracy and literacy</w:t>
            </w:r>
          </w:p>
          <w:p w:rsidR="00845892" w:rsidRPr="00845892" w:rsidRDefault="009509F7" w:rsidP="00CB592A">
            <w:pPr>
              <w:ind w:left="360"/>
            </w:pPr>
            <w:r>
              <w:t xml:space="preserve"> </w:t>
            </w:r>
            <w:r w:rsidR="00845892" w:rsidRPr="00845892">
              <w:t xml:space="preserve"> </w:t>
            </w:r>
          </w:p>
          <w:p w:rsidR="00845892" w:rsidRPr="00845892" w:rsidRDefault="00845892" w:rsidP="00CB592A">
            <w:pPr>
              <w:ind w:left="360"/>
            </w:pPr>
          </w:p>
        </w:tc>
        <w:tc>
          <w:tcPr>
            <w:tcW w:w="4100" w:type="dxa"/>
          </w:tcPr>
          <w:p w:rsidR="00637028" w:rsidRDefault="00637028" w:rsidP="00637028">
            <w:pPr>
              <w:numPr>
                <w:ilvl w:val="0"/>
                <w:numId w:val="41"/>
              </w:numPr>
            </w:pPr>
            <w:r w:rsidRPr="00845892">
              <w:t xml:space="preserve">NVQ level </w:t>
            </w:r>
            <w:r>
              <w:t xml:space="preserve">2-3 </w:t>
            </w:r>
            <w:r w:rsidRPr="00845892">
              <w:t>in management (or equivalent)</w:t>
            </w:r>
          </w:p>
          <w:p w:rsidR="004E6F1C" w:rsidRPr="00845892" w:rsidRDefault="004E6F1C" w:rsidP="0018245C">
            <w:pPr>
              <w:ind w:left="360"/>
            </w:pPr>
            <w:r>
              <w:rPr>
                <w:color w:val="FF0000"/>
              </w:rPr>
              <w:t xml:space="preserve"> </w:t>
            </w:r>
          </w:p>
        </w:tc>
        <w:tc>
          <w:tcPr>
            <w:tcW w:w="2200" w:type="dxa"/>
          </w:tcPr>
          <w:p w:rsidR="00845892" w:rsidRPr="00DE537C" w:rsidRDefault="005823FA" w:rsidP="005823FA">
            <w:r>
              <w:t>A</w:t>
            </w:r>
            <w:r w:rsidR="00845892" w:rsidRPr="00DE537C">
              <w:t>pplication form / original documentation</w:t>
            </w:r>
          </w:p>
        </w:tc>
      </w:tr>
      <w:tr w:rsidR="00845892">
        <w:trPr>
          <w:cantSplit/>
          <w:trHeight w:val="375"/>
        </w:trPr>
        <w:tc>
          <w:tcPr>
            <w:tcW w:w="10900" w:type="dxa"/>
            <w:gridSpan w:val="3"/>
            <w:shd w:val="clear" w:color="auto" w:fill="CCFFCC"/>
          </w:tcPr>
          <w:p w:rsidR="00845892" w:rsidRDefault="00845892" w:rsidP="005E0670">
            <w:pPr>
              <w:pStyle w:val="Heading3"/>
              <w:jc w:val="center"/>
              <w:rPr>
                <w:b/>
                <w:bCs/>
                <w:color w:val="339966"/>
              </w:rPr>
            </w:pPr>
            <w:r>
              <w:rPr>
                <w:b/>
                <w:bCs/>
                <w:color w:val="339966"/>
              </w:rPr>
              <w:t>4. Skills / Abilities / Knowledge / Experience</w:t>
            </w:r>
          </w:p>
        </w:tc>
      </w:tr>
      <w:tr w:rsidR="00845892">
        <w:tc>
          <w:tcPr>
            <w:tcW w:w="4600" w:type="dxa"/>
          </w:tcPr>
          <w:p w:rsidR="00845892" w:rsidRDefault="00845892">
            <w:pPr>
              <w:pStyle w:val="Heading4"/>
              <w:jc w:val="center"/>
              <w:rPr>
                <w:sz w:val="22"/>
              </w:rPr>
            </w:pPr>
            <w:r>
              <w:rPr>
                <w:sz w:val="22"/>
              </w:rPr>
              <w:t>Essential</w:t>
            </w:r>
          </w:p>
        </w:tc>
        <w:tc>
          <w:tcPr>
            <w:tcW w:w="4100" w:type="dxa"/>
          </w:tcPr>
          <w:p w:rsidR="00845892" w:rsidRDefault="00845892">
            <w:pPr>
              <w:jc w:val="center"/>
              <w:rPr>
                <w:b/>
                <w:bCs/>
                <w:sz w:val="22"/>
              </w:rPr>
            </w:pPr>
            <w:r>
              <w:rPr>
                <w:b/>
                <w:bCs/>
                <w:sz w:val="22"/>
              </w:rPr>
              <w:t>Desirable</w:t>
            </w:r>
          </w:p>
        </w:tc>
        <w:tc>
          <w:tcPr>
            <w:tcW w:w="2200" w:type="dxa"/>
          </w:tcPr>
          <w:p w:rsidR="00845892" w:rsidRDefault="00845892">
            <w:pPr>
              <w:jc w:val="center"/>
              <w:rPr>
                <w:b/>
                <w:bCs/>
                <w:sz w:val="22"/>
              </w:rPr>
            </w:pPr>
            <w:r>
              <w:rPr>
                <w:b/>
                <w:bCs/>
                <w:sz w:val="22"/>
              </w:rPr>
              <w:t>Measured By</w:t>
            </w:r>
          </w:p>
        </w:tc>
      </w:tr>
      <w:tr w:rsidR="001D387B">
        <w:trPr>
          <w:trHeight w:val="3302"/>
        </w:trPr>
        <w:tc>
          <w:tcPr>
            <w:tcW w:w="4600" w:type="dxa"/>
          </w:tcPr>
          <w:p w:rsidR="0031777C" w:rsidRDefault="0031777C" w:rsidP="0031777C">
            <w:pPr>
              <w:ind w:left="340"/>
            </w:pPr>
          </w:p>
          <w:p w:rsidR="00D237D3" w:rsidRDefault="00D60E4C" w:rsidP="00D31D91">
            <w:pPr>
              <w:numPr>
                <w:ilvl w:val="0"/>
                <w:numId w:val="28"/>
              </w:numPr>
            </w:pPr>
            <w:r>
              <w:t>Ability to</w:t>
            </w:r>
            <w:r w:rsidR="005F2885">
              <w:t xml:space="preserve"> </w:t>
            </w:r>
            <w:r w:rsidR="00D237D3">
              <w:t xml:space="preserve">manage </w:t>
            </w:r>
            <w:r w:rsidR="005F2885">
              <w:t xml:space="preserve">own </w:t>
            </w:r>
            <w:r w:rsidR="00D237D3">
              <w:t>time</w:t>
            </w:r>
            <w:r w:rsidR="00762F5D">
              <w:t xml:space="preserve"> and </w:t>
            </w:r>
            <w:r w:rsidR="00D237D3">
              <w:t>work accurately to deadlines</w:t>
            </w:r>
          </w:p>
          <w:p w:rsidR="00477A40" w:rsidRDefault="00477A40" w:rsidP="00D31D91">
            <w:pPr>
              <w:numPr>
                <w:ilvl w:val="0"/>
                <w:numId w:val="28"/>
              </w:numPr>
            </w:pPr>
            <w:r>
              <w:t xml:space="preserve">Ability to </w:t>
            </w:r>
            <w:r w:rsidR="00D60E4C">
              <w:t xml:space="preserve">understand </w:t>
            </w:r>
            <w:r w:rsidR="0001200D">
              <w:t xml:space="preserve">and </w:t>
            </w:r>
            <w:r>
              <w:t xml:space="preserve">provide practical IT </w:t>
            </w:r>
            <w:r w:rsidR="00FA3154">
              <w:t xml:space="preserve">instruction </w:t>
            </w:r>
            <w:r>
              <w:t>for non-IT specialists</w:t>
            </w:r>
          </w:p>
          <w:p w:rsidR="00581B49" w:rsidRDefault="00DD10F2" w:rsidP="00D31D91">
            <w:pPr>
              <w:numPr>
                <w:ilvl w:val="0"/>
                <w:numId w:val="28"/>
              </w:numPr>
            </w:pPr>
            <w:r>
              <w:t>A</w:t>
            </w:r>
            <w:r w:rsidR="00D237D3">
              <w:t xml:space="preserve">bility to </w:t>
            </w:r>
            <w:r w:rsidR="00637028">
              <w:t xml:space="preserve">understand </w:t>
            </w:r>
            <w:r w:rsidR="00E24152">
              <w:t xml:space="preserve">business </w:t>
            </w:r>
            <w:r w:rsidR="007822AE">
              <w:t xml:space="preserve">data / </w:t>
            </w:r>
            <w:r w:rsidR="00E24152">
              <w:t>report</w:t>
            </w:r>
            <w:r w:rsidR="00637028">
              <w:t xml:space="preserve">s </w:t>
            </w:r>
            <w:r w:rsidR="00E24152">
              <w:t>and financial information</w:t>
            </w:r>
            <w:r w:rsidR="001812A0">
              <w:t xml:space="preserve">, </w:t>
            </w:r>
            <w:r w:rsidR="00E24152">
              <w:t xml:space="preserve">work proactively </w:t>
            </w:r>
            <w:r w:rsidR="00DC5105">
              <w:t xml:space="preserve">to </w:t>
            </w:r>
            <w:r w:rsidR="006064EE">
              <w:t>maximise profitability</w:t>
            </w:r>
          </w:p>
          <w:p w:rsidR="009840D0" w:rsidRDefault="00637028" w:rsidP="009840D0">
            <w:pPr>
              <w:numPr>
                <w:ilvl w:val="0"/>
                <w:numId w:val="28"/>
              </w:numPr>
            </w:pPr>
            <w:r>
              <w:t xml:space="preserve">Ability </w:t>
            </w:r>
            <w:r w:rsidR="00A2450C">
              <w:t xml:space="preserve">to </w:t>
            </w:r>
            <w:r w:rsidR="00D31D91" w:rsidRPr="00AF0FA2">
              <w:t xml:space="preserve">generate </w:t>
            </w:r>
            <w:r w:rsidR="001812A0">
              <w:t xml:space="preserve">and deliver </w:t>
            </w:r>
            <w:r w:rsidR="00D31D91" w:rsidRPr="00AF0FA2">
              <w:t xml:space="preserve">ideas for driving the </w:t>
            </w:r>
            <w:r w:rsidR="00D31D91">
              <w:t xml:space="preserve">business </w:t>
            </w:r>
            <w:r w:rsidR="00D31D91" w:rsidRPr="00AF0FA2">
              <w:t xml:space="preserve">and </w:t>
            </w:r>
            <w:r w:rsidR="0031777C" w:rsidRPr="00AF0FA2">
              <w:t>its</w:t>
            </w:r>
            <w:r w:rsidR="00D31D91" w:rsidRPr="00AF0FA2">
              <w:t xml:space="preserve"> team forward</w:t>
            </w:r>
          </w:p>
          <w:p w:rsidR="00485502" w:rsidRPr="001D387B" w:rsidRDefault="00485502" w:rsidP="009840D0">
            <w:pPr>
              <w:numPr>
                <w:ilvl w:val="0"/>
                <w:numId w:val="28"/>
              </w:numPr>
            </w:pPr>
            <w:r>
              <w:t>Full driving license</w:t>
            </w:r>
          </w:p>
          <w:p w:rsidR="001D387B" w:rsidRPr="001D387B" w:rsidRDefault="001D387B" w:rsidP="00224533">
            <w:pPr>
              <w:ind w:left="360"/>
            </w:pPr>
          </w:p>
        </w:tc>
        <w:tc>
          <w:tcPr>
            <w:tcW w:w="4100" w:type="dxa"/>
          </w:tcPr>
          <w:p w:rsidR="0031777C" w:rsidRDefault="0031777C" w:rsidP="0031777C">
            <w:pPr>
              <w:ind w:left="340"/>
            </w:pPr>
          </w:p>
          <w:p w:rsidR="00D60E4C" w:rsidRDefault="00D60E4C" w:rsidP="00D60E4C">
            <w:pPr>
              <w:numPr>
                <w:ilvl w:val="0"/>
                <w:numId w:val="28"/>
              </w:numPr>
            </w:pPr>
            <w:r>
              <w:t xml:space="preserve">Previous experience in a IT installation / </w:t>
            </w:r>
            <w:r w:rsidR="0031777C">
              <w:t>Training Role</w:t>
            </w:r>
          </w:p>
          <w:p w:rsidR="00EE62AA" w:rsidRDefault="00EE62AA" w:rsidP="004C204A">
            <w:pPr>
              <w:numPr>
                <w:ilvl w:val="0"/>
                <w:numId w:val="42"/>
              </w:numPr>
            </w:pPr>
            <w:r>
              <w:t>Experience in a customer facing role</w:t>
            </w:r>
            <w:r w:rsidR="0031777C">
              <w:t>.</w:t>
            </w:r>
          </w:p>
          <w:p w:rsidR="0031777C" w:rsidRDefault="0031777C" w:rsidP="004C204A">
            <w:pPr>
              <w:numPr>
                <w:ilvl w:val="0"/>
                <w:numId w:val="42"/>
              </w:numPr>
            </w:pPr>
            <w:r>
              <w:t>Personality to communicate to a wide variety of people at differing levels</w:t>
            </w:r>
            <w:r w:rsidR="007B79EE">
              <w:t>.</w:t>
            </w:r>
          </w:p>
          <w:p w:rsidR="007B79EE" w:rsidRDefault="007B79EE" w:rsidP="004C204A">
            <w:pPr>
              <w:numPr>
                <w:ilvl w:val="0"/>
                <w:numId w:val="42"/>
              </w:numPr>
            </w:pPr>
            <w:r>
              <w:t>Enthusiasm for learning.</w:t>
            </w:r>
          </w:p>
          <w:p w:rsidR="001D387B" w:rsidRPr="001D387B" w:rsidRDefault="005D0A22" w:rsidP="005D0A22">
            <w:pPr>
              <w:tabs>
                <w:tab w:val="left" w:pos="2730"/>
              </w:tabs>
            </w:pPr>
            <w:r>
              <w:tab/>
            </w:r>
          </w:p>
        </w:tc>
        <w:tc>
          <w:tcPr>
            <w:tcW w:w="2200" w:type="dxa"/>
          </w:tcPr>
          <w:p w:rsidR="0031777C" w:rsidRDefault="0031777C" w:rsidP="001C07B4">
            <w:pPr>
              <w:pStyle w:val="Header"/>
              <w:tabs>
                <w:tab w:val="clear" w:pos="4153"/>
                <w:tab w:val="clear" w:pos="8306"/>
              </w:tabs>
              <w:rPr>
                <w:rFonts w:cs="Arial"/>
                <w:sz w:val="20"/>
              </w:rPr>
            </w:pPr>
          </w:p>
          <w:p w:rsidR="001D387B" w:rsidRDefault="001D387B" w:rsidP="001C07B4">
            <w:pPr>
              <w:pStyle w:val="Header"/>
              <w:tabs>
                <w:tab w:val="clear" w:pos="4153"/>
                <w:tab w:val="clear" w:pos="8306"/>
              </w:tabs>
              <w:rPr>
                <w:rFonts w:cs="Arial"/>
                <w:sz w:val="20"/>
              </w:rPr>
            </w:pPr>
            <w:r>
              <w:rPr>
                <w:rFonts w:cs="Arial"/>
                <w:sz w:val="20"/>
              </w:rPr>
              <w:t>Aptitude test</w:t>
            </w:r>
          </w:p>
          <w:p w:rsidR="001D387B" w:rsidRPr="00DE537C" w:rsidRDefault="005823FA" w:rsidP="005823FA">
            <w:pPr>
              <w:pStyle w:val="Header"/>
              <w:tabs>
                <w:tab w:val="clear" w:pos="4153"/>
                <w:tab w:val="clear" w:pos="8306"/>
              </w:tabs>
              <w:rPr>
                <w:rFonts w:cs="Arial"/>
                <w:sz w:val="20"/>
              </w:rPr>
            </w:pPr>
            <w:r>
              <w:rPr>
                <w:rFonts w:cs="Arial"/>
                <w:sz w:val="20"/>
              </w:rPr>
              <w:t>A</w:t>
            </w:r>
            <w:r w:rsidR="001D387B" w:rsidRPr="00DE537C">
              <w:rPr>
                <w:rFonts w:cs="Arial"/>
                <w:sz w:val="20"/>
              </w:rPr>
              <w:t>pplication form / competency based interview</w:t>
            </w:r>
          </w:p>
        </w:tc>
      </w:tr>
      <w:tr w:rsidR="001D387B">
        <w:trPr>
          <w:cantSplit/>
        </w:trPr>
        <w:tc>
          <w:tcPr>
            <w:tcW w:w="10900" w:type="dxa"/>
            <w:gridSpan w:val="3"/>
            <w:shd w:val="clear" w:color="auto" w:fill="CCFFCC"/>
          </w:tcPr>
          <w:p w:rsidR="001D387B" w:rsidRDefault="001D387B">
            <w:pPr>
              <w:pStyle w:val="Heading3"/>
              <w:jc w:val="center"/>
              <w:rPr>
                <w:b/>
                <w:bCs/>
                <w:color w:val="339966"/>
              </w:rPr>
            </w:pPr>
            <w:r>
              <w:rPr>
                <w:b/>
                <w:bCs/>
                <w:color w:val="339966"/>
              </w:rPr>
              <w:t>5. Behaviour / Attitude</w:t>
            </w:r>
          </w:p>
        </w:tc>
      </w:tr>
      <w:tr w:rsidR="001D387B">
        <w:tc>
          <w:tcPr>
            <w:tcW w:w="4600" w:type="dxa"/>
          </w:tcPr>
          <w:p w:rsidR="001D387B" w:rsidRDefault="001D387B">
            <w:pPr>
              <w:pStyle w:val="Heading4"/>
              <w:jc w:val="center"/>
              <w:rPr>
                <w:sz w:val="22"/>
              </w:rPr>
            </w:pPr>
            <w:r>
              <w:rPr>
                <w:sz w:val="22"/>
              </w:rPr>
              <w:t>Essential</w:t>
            </w:r>
          </w:p>
        </w:tc>
        <w:tc>
          <w:tcPr>
            <w:tcW w:w="4100" w:type="dxa"/>
          </w:tcPr>
          <w:p w:rsidR="001D387B" w:rsidRDefault="001D387B">
            <w:pPr>
              <w:jc w:val="center"/>
              <w:rPr>
                <w:b/>
                <w:bCs/>
                <w:sz w:val="22"/>
              </w:rPr>
            </w:pPr>
            <w:r>
              <w:rPr>
                <w:b/>
                <w:bCs/>
                <w:sz w:val="22"/>
              </w:rPr>
              <w:t>Desirable</w:t>
            </w:r>
          </w:p>
        </w:tc>
        <w:tc>
          <w:tcPr>
            <w:tcW w:w="2200" w:type="dxa"/>
          </w:tcPr>
          <w:p w:rsidR="001D387B" w:rsidRDefault="001D387B">
            <w:pPr>
              <w:jc w:val="center"/>
              <w:rPr>
                <w:b/>
                <w:bCs/>
                <w:sz w:val="22"/>
              </w:rPr>
            </w:pPr>
            <w:r>
              <w:rPr>
                <w:b/>
                <w:bCs/>
                <w:sz w:val="22"/>
              </w:rPr>
              <w:t>Measured By</w:t>
            </w:r>
          </w:p>
        </w:tc>
      </w:tr>
      <w:tr w:rsidR="001D387B">
        <w:trPr>
          <w:trHeight w:val="1172"/>
        </w:trPr>
        <w:tc>
          <w:tcPr>
            <w:tcW w:w="4600" w:type="dxa"/>
          </w:tcPr>
          <w:p w:rsidR="00E33546" w:rsidRPr="001D387B" w:rsidRDefault="00E33546" w:rsidP="00847CF9">
            <w:pPr>
              <w:numPr>
                <w:ilvl w:val="0"/>
                <w:numId w:val="42"/>
              </w:numPr>
            </w:pPr>
            <w:r>
              <w:t xml:space="preserve">The </w:t>
            </w:r>
            <w:r w:rsidR="0074131E">
              <w:t xml:space="preserve">desire and </w:t>
            </w:r>
            <w:r>
              <w:t>skill to interact with colleagues,  customers and visitors in line with the company values</w:t>
            </w:r>
          </w:p>
          <w:p w:rsidR="00847CF9" w:rsidRPr="00D66227" w:rsidRDefault="00847CF9" w:rsidP="00847CF9">
            <w:pPr>
              <w:ind w:left="357"/>
            </w:pPr>
          </w:p>
        </w:tc>
        <w:tc>
          <w:tcPr>
            <w:tcW w:w="4100" w:type="dxa"/>
          </w:tcPr>
          <w:p w:rsidR="001D387B" w:rsidRPr="001E14E7" w:rsidRDefault="001E14E7" w:rsidP="00860C66">
            <w:pPr>
              <w:ind w:left="360"/>
            </w:pPr>
            <w:r w:rsidRPr="001E14E7">
              <w:t xml:space="preserve"> </w:t>
            </w:r>
          </w:p>
        </w:tc>
        <w:tc>
          <w:tcPr>
            <w:tcW w:w="2200" w:type="dxa"/>
          </w:tcPr>
          <w:p w:rsidR="001D387B" w:rsidRPr="00DE537C" w:rsidRDefault="001D387B" w:rsidP="001C07B4">
            <w:r w:rsidRPr="00DE537C">
              <w:t>Competency based interview</w:t>
            </w:r>
          </w:p>
        </w:tc>
      </w:tr>
    </w:tbl>
    <w:p w:rsidR="000A0D35" w:rsidRDefault="000A0D35"/>
    <w:p w:rsidR="00CF3D18" w:rsidRDefault="00CF3D18">
      <w:pPr>
        <w:rPr>
          <w:b/>
          <w:bCs/>
          <w:color w:val="339966"/>
          <w:sz w:val="28"/>
        </w:rPr>
      </w:pPr>
    </w:p>
    <w:p w:rsidR="00D17F19" w:rsidRDefault="0084552B">
      <w:pPr>
        <w:rPr>
          <w:b/>
          <w:bCs/>
          <w:color w:val="339966"/>
          <w:sz w:val="28"/>
        </w:rPr>
      </w:pPr>
      <w:r>
        <w:rPr>
          <w:b/>
          <w:bCs/>
          <w:color w:val="339966"/>
          <w:sz w:val="28"/>
        </w:rPr>
        <w:t>6</w:t>
      </w:r>
      <w:r w:rsidR="00C3364F">
        <w:rPr>
          <w:b/>
          <w:bCs/>
          <w:color w:val="339966"/>
          <w:sz w:val="28"/>
        </w:rPr>
        <w:t>. Core Competency Framework</w:t>
      </w:r>
    </w:p>
    <w:p w:rsidR="000A0D35" w:rsidRPr="00EA433D" w:rsidRDefault="00F3424C">
      <w:pPr>
        <w:rPr>
          <w:b/>
          <w:bCs/>
          <w:sz w:val="28"/>
        </w:rPr>
      </w:pPr>
      <w:r>
        <w:t xml:space="preserve"> </w:t>
      </w:r>
      <w:r w:rsidR="001E7EE2" w:rsidRPr="00EA433D">
        <w:t xml:space="preserve">Foundation </w:t>
      </w:r>
      <w:r w:rsidRPr="00EA433D">
        <w:t>leadership</w:t>
      </w:r>
    </w:p>
    <w:p w:rsidR="00F94120" w:rsidRPr="00E24D8C" w:rsidRDefault="00F94120">
      <w:pPr>
        <w:rPr>
          <w:color w:val="FF0000"/>
        </w:rPr>
      </w:pPr>
    </w:p>
    <w:p w:rsidR="000A0D35" w:rsidRDefault="0084552B">
      <w:pPr>
        <w:pStyle w:val="Header"/>
        <w:tabs>
          <w:tab w:val="clear" w:pos="4153"/>
          <w:tab w:val="clear" w:pos="8306"/>
        </w:tabs>
        <w:jc w:val="both"/>
        <w:rPr>
          <w:rFonts w:cs="Arial"/>
          <w:b/>
          <w:bCs/>
          <w:color w:val="339966"/>
          <w:sz w:val="28"/>
          <w:szCs w:val="24"/>
        </w:rPr>
      </w:pPr>
      <w:r>
        <w:rPr>
          <w:rFonts w:cs="Arial"/>
          <w:b/>
          <w:bCs/>
          <w:color w:val="339966"/>
          <w:sz w:val="28"/>
          <w:szCs w:val="24"/>
        </w:rPr>
        <w:t>7</w:t>
      </w:r>
      <w:r w:rsidR="00C3364F">
        <w:rPr>
          <w:rFonts w:cs="Arial"/>
          <w:b/>
          <w:bCs/>
          <w:color w:val="339966"/>
          <w:sz w:val="28"/>
          <w:szCs w:val="24"/>
        </w:rPr>
        <w:t xml:space="preserve">. Other: </w:t>
      </w:r>
    </w:p>
    <w:p w:rsidR="000A0D35" w:rsidRDefault="00C3364F">
      <w:pPr>
        <w:pStyle w:val="Header"/>
        <w:tabs>
          <w:tab w:val="clear" w:pos="4153"/>
          <w:tab w:val="clear" w:pos="8306"/>
        </w:tabs>
        <w:jc w:val="both"/>
        <w:rPr>
          <w:rFonts w:cs="Arial"/>
          <w:sz w:val="20"/>
          <w:szCs w:val="24"/>
        </w:rPr>
      </w:pPr>
      <w:r>
        <w:rPr>
          <w:rFonts w:cs="Arial"/>
          <w:sz w:val="20"/>
          <w:szCs w:val="24"/>
        </w:rPr>
        <w:t>This person specification describes the main requirements of the post holder. As circumstances change, they may be amended to reflect new requirements of the post but levels of responsibility and the nature of duties will remain consistent. The post holder will be fully consulted on any significant changes.</w:t>
      </w:r>
    </w:p>
    <w:p w:rsidR="000A0D35" w:rsidRDefault="000A0D35">
      <w:pPr>
        <w:rPr>
          <w:sz w:val="24"/>
        </w:rPr>
      </w:pPr>
    </w:p>
    <w:p w:rsidR="000A0D35" w:rsidRDefault="00C3364F">
      <w:pPr>
        <w:rPr>
          <w:b/>
          <w:bCs/>
          <w:color w:val="339966"/>
          <w:sz w:val="24"/>
        </w:rPr>
      </w:pPr>
      <w:r>
        <w:rPr>
          <w:b/>
          <w:bCs/>
          <w:color w:val="339966"/>
          <w:sz w:val="24"/>
        </w:rPr>
        <w:t>Signature of post holder:</w:t>
      </w:r>
    </w:p>
    <w:p w:rsidR="000A0D35" w:rsidRPr="00845892" w:rsidRDefault="000A0D35">
      <w:pPr>
        <w:rPr>
          <w:b/>
          <w:bCs/>
          <w:color w:val="339966"/>
          <w:sz w:val="16"/>
          <w:szCs w:val="16"/>
        </w:rPr>
      </w:pPr>
    </w:p>
    <w:p w:rsidR="000A0D35" w:rsidRDefault="00C3364F">
      <w:pPr>
        <w:rPr>
          <w:b/>
          <w:bCs/>
          <w:color w:val="339966"/>
          <w:sz w:val="24"/>
        </w:rPr>
      </w:pPr>
      <w:r>
        <w:rPr>
          <w:b/>
          <w:bCs/>
          <w:color w:val="339966"/>
          <w:sz w:val="24"/>
        </w:rPr>
        <w:t>Name of post holder:</w:t>
      </w:r>
      <w:r>
        <w:rPr>
          <w:b/>
          <w:bCs/>
          <w:color w:val="339966"/>
          <w:sz w:val="24"/>
        </w:rPr>
        <w:tab/>
      </w:r>
      <w:r>
        <w:rPr>
          <w:b/>
          <w:bCs/>
          <w:color w:val="339966"/>
          <w:sz w:val="24"/>
        </w:rPr>
        <w:tab/>
      </w:r>
      <w:r>
        <w:rPr>
          <w:b/>
          <w:bCs/>
          <w:color w:val="339966"/>
          <w:sz w:val="24"/>
        </w:rPr>
        <w:tab/>
      </w:r>
      <w:r>
        <w:rPr>
          <w:b/>
          <w:bCs/>
          <w:color w:val="339966"/>
          <w:sz w:val="24"/>
        </w:rPr>
        <w:tab/>
      </w:r>
      <w:r>
        <w:rPr>
          <w:b/>
          <w:bCs/>
          <w:color w:val="339966"/>
          <w:sz w:val="24"/>
        </w:rPr>
        <w:tab/>
      </w:r>
    </w:p>
    <w:p w:rsidR="000A0D35" w:rsidRPr="00845892" w:rsidRDefault="000A0D35">
      <w:pPr>
        <w:rPr>
          <w:b/>
          <w:bCs/>
          <w:color w:val="339966"/>
          <w:sz w:val="16"/>
          <w:szCs w:val="16"/>
        </w:rPr>
      </w:pPr>
    </w:p>
    <w:p w:rsidR="000A0D35" w:rsidRDefault="00C3364F">
      <w:pPr>
        <w:rPr>
          <w:b/>
          <w:bCs/>
          <w:color w:val="339966"/>
        </w:rPr>
      </w:pPr>
      <w:r>
        <w:rPr>
          <w:b/>
          <w:bCs/>
          <w:color w:val="339966"/>
          <w:sz w:val="24"/>
        </w:rPr>
        <w:t>Date:</w:t>
      </w:r>
      <w:r>
        <w:rPr>
          <w:b/>
          <w:bCs/>
          <w:color w:val="339966"/>
        </w:rPr>
        <w:t xml:space="preserve"> </w:t>
      </w:r>
    </w:p>
    <w:p w:rsidR="000A0D35" w:rsidRDefault="000A0D35">
      <w:pPr>
        <w:rPr>
          <w:b/>
          <w:bCs/>
        </w:rPr>
      </w:pPr>
    </w:p>
    <w:p w:rsidR="000A0D35" w:rsidRDefault="000A0D35"/>
    <w:sectPr w:rsidR="000A0D35" w:rsidSect="00AB3E54">
      <w:headerReference w:type="default" r:id="rId8"/>
      <w:headerReference w:type="first" r:id="rId9"/>
      <w:pgSz w:w="11906" w:h="16838" w:code="9"/>
      <w:pgMar w:top="306" w:right="567" w:bottom="306" w:left="567" w:header="85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B36" w:rsidRDefault="008F6B36" w:rsidP="00996703">
      <w:r>
        <w:separator/>
      </w:r>
    </w:p>
  </w:endnote>
  <w:endnote w:type="continuationSeparator" w:id="1">
    <w:p w:rsidR="008F6B36" w:rsidRDefault="008F6B36" w:rsidP="0099670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B36" w:rsidRDefault="008F6B36" w:rsidP="00996703">
      <w:r>
        <w:separator/>
      </w:r>
    </w:p>
  </w:footnote>
  <w:footnote w:type="continuationSeparator" w:id="1">
    <w:p w:rsidR="008F6B36" w:rsidRDefault="008F6B36" w:rsidP="009967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11B" w:rsidRDefault="00AB3E54" w:rsidP="00B05AAE">
    <w:r>
      <w:rPr>
        <w:noProof/>
        <w:lang w:eastAsia="en-GB"/>
      </w:rPr>
      <w:drawing>
        <wp:anchor distT="0" distB="0" distL="114300" distR="114300" simplePos="0" relativeHeight="251661312" behindDoc="0" locked="0" layoutInCell="1" allowOverlap="1">
          <wp:simplePos x="0" y="0"/>
          <wp:positionH relativeFrom="column">
            <wp:posOffset>5411618</wp:posOffset>
          </wp:positionH>
          <wp:positionV relativeFrom="paragraph">
            <wp:posOffset>-377057</wp:posOffset>
          </wp:positionV>
          <wp:extent cx="1718310" cy="591185"/>
          <wp:effectExtent l="0" t="0" r="0" b="0"/>
          <wp:wrapNone/>
          <wp:docPr id="5" name="Picture 5" descr="Af Blakemore logo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 Blakemore logo 2008"/>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8310" cy="591185"/>
                  </a:xfrm>
                  <a:prstGeom prst="rect">
                    <a:avLst/>
                  </a:prstGeom>
                  <a:noFill/>
                  <a:ln>
                    <a:noFill/>
                  </a:ln>
                </pic:spPr>
              </pic:pic>
            </a:graphicData>
          </a:graphic>
        </wp:anchor>
      </w:drawing>
    </w:r>
    <w:r>
      <w:rPr>
        <w:noProof/>
        <w:lang w:eastAsia="en-GB"/>
      </w:rPr>
      <w:drawing>
        <wp:anchor distT="0" distB="0" distL="114300" distR="114300" simplePos="0" relativeHeight="251660288" behindDoc="0" locked="0" layoutInCell="1" allowOverlap="1">
          <wp:simplePos x="0" y="0"/>
          <wp:positionH relativeFrom="column">
            <wp:posOffset>-254074</wp:posOffset>
          </wp:positionH>
          <wp:positionV relativeFrom="paragraph">
            <wp:posOffset>-383718</wp:posOffset>
          </wp:positionV>
          <wp:extent cx="1296670" cy="628650"/>
          <wp:effectExtent l="0" t="0" r="0" b="0"/>
          <wp:wrapNone/>
          <wp:docPr id="4" name="Picture 4" descr="growing yo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owing you logo"/>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6670" cy="628650"/>
                  </a:xfrm>
                  <a:prstGeom prst="rect">
                    <a:avLst/>
                  </a:prstGeom>
                  <a:noFill/>
                  <a:ln>
                    <a:noFill/>
                  </a:ln>
                </pic:spPr>
              </pic:pic>
            </a:graphicData>
          </a:graphic>
        </wp:anchor>
      </w:drawing>
    </w:r>
    <w:r w:rsidR="0048711B">
      <w:tab/>
    </w:r>
    <w:r w:rsidR="0048711B">
      <w:tab/>
    </w:r>
    <w:r w:rsidR="0048711B">
      <w:tab/>
    </w:r>
  </w:p>
  <w:p w:rsidR="0048711B" w:rsidRDefault="0048711B" w:rsidP="00B05AAE"/>
  <w:p w:rsidR="0048711B" w:rsidRPr="00B05AAE" w:rsidRDefault="0048711B" w:rsidP="00B05AAE">
    <w:pPr>
      <w:pStyle w:val="Header"/>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11B" w:rsidRDefault="00AB3E54" w:rsidP="008C1E63">
    <w:r>
      <w:rPr>
        <w:noProof/>
        <w:lang w:eastAsia="en-GB"/>
      </w:rPr>
      <w:drawing>
        <wp:anchor distT="0" distB="0" distL="114300" distR="114300" simplePos="0" relativeHeight="251659264" behindDoc="0" locked="0" layoutInCell="1" allowOverlap="1">
          <wp:simplePos x="0" y="0"/>
          <wp:positionH relativeFrom="column">
            <wp:posOffset>-345440</wp:posOffset>
          </wp:positionH>
          <wp:positionV relativeFrom="paragraph">
            <wp:posOffset>-450215</wp:posOffset>
          </wp:positionV>
          <wp:extent cx="1296670" cy="628650"/>
          <wp:effectExtent l="0" t="0" r="0" b="0"/>
          <wp:wrapNone/>
          <wp:docPr id="3" name="Picture 3" descr="growing yo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owing you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6670" cy="628650"/>
                  </a:xfrm>
                  <a:prstGeom prst="rect">
                    <a:avLst/>
                  </a:prstGeom>
                  <a:noFill/>
                  <a:ln>
                    <a:noFill/>
                  </a:ln>
                </pic:spPr>
              </pic:pic>
            </a:graphicData>
          </a:graphic>
        </wp:anchor>
      </w:drawing>
    </w:r>
    <w:r>
      <w:rPr>
        <w:noProof/>
        <w:lang w:eastAsia="en-GB"/>
      </w:rPr>
      <w:drawing>
        <wp:anchor distT="0" distB="0" distL="114300" distR="114300" simplePos="0" relativeHeight="251657216" behindDoc="0" locked="0" layoutInCell="1" allowOverlap="1">
          <wp:simplePos x="0" y="0"/>
          <wp:positionH relativeFrom="column">
            <wp:posOffset>5462270</wp:posOffset>
          </wp:positionH>
          <wp:positionV relativeFrom="paragraph">
            <wp:posOffset>-421005</wp:posOffset>
          </wp:positionV>
          <wp:extent cx="1718310" cy="591185"/>
          <wp:effectExtent l="0" t="0" r="0" b="0"/>
          <wp:wrapNone/>
          <wp:docPr id="1" name="Picture 1" descr="Af Blakemore logo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 Blakemore logo 2008"/>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8310" cy="591185"/>
                  </a:xfrm>
                  <a:prstGeom prst="rect">
                    <a:avLst/>
                  </a:prstGeom>
                  <a:noFill/>
                </pic:spPr>
              </pic:pic>
            </a:graphicData>
          </a:graphic>
        </wp:anchor>
      </w:drawing>
    </w:r>
    <w:r w:rsidR="0048711B">
      <w:tab/>
    </w:r>
    <w:r w:rsidR="00996170">
      <w:tab/>
    </w:r>
    <w:r w:rsidR="0048711B">
      <w:t xml:space="preserve">  </w:t>
    </w:r>
    <w:r w:rsidR="0048711B">
      <w:tab/>
    </w:r>
    <w:r w:rsidR="0048711B">
      <w:tab/>
    </w:r>
    <w:r w:rsidR="0048711B">
      <w:tab/>
    </w:r>
    <w:r w:rsidR="0048711B">
      <w:tab/>
    </w:r>
    <w:r w:rsidR="0048711B">
      <w:tab/>
    </w:r>
    <w:r w:rsidR="0048711B">
      <w:tab/>
    </w:r>
    <w:r w:rsidR="0048711B">
      <w:tab/>
    </w:r>
  </w:p>
  <w:p w:rsidR="0048711B" w:rsidRDefault="0048711B" w:rsidP="008C1E63"/>
  <w:p w:rsidR="0048711B" w:rsidRDefault="0048711B">
    <w:pPr>
      <w:pStyle w:val="Header"/>
    </w:pPr>
  </w:p>
  <w:p w:rsidR="00E274DA" w:rsidRDefault="00E274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26F1F"/>
    <w:multiLevelType w:val="hybridMultilevel"/>
    <w:tmpl w:val="74A0B288"/>
    <w:lvl w:ilvl="0" w:tplc="A8F8C42E">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6AB05CC"/>
    <w:multiLevelType w:val="multilevel"/>
    <w:tmpl w:val="2CB2096A"/>
    <w:lvl w:ilvl="0">
      <w:start w:val="2"/>
      <w:numFmt w:val="decimal"/>
      <w:lvlText w:val="%1"/>
      <w:lvlJc w:val="left"/>
      <w:pPr>
        <w:tabs>
          <w:tab w:val="num" w:pos="525"/>
        </w:tabs>
        <w:ind w:left="525" w:hanging="525"/>
      </w:pPr>
      <w:rPr>
        <w:rFonts w:hint="default"/>
      </w:rPr>
    </w:lvl>
    <w:lvl w:ilvl="1">
      <w:start w:val="4"/>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A160FDB"/>
    <w:multiLevelType w:val="multilevel"/>
    <w:tmpl w:val="30186E0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0C2B7F62"/>
    <w:multiLevelType w:val="hybridMultilevel"/>
    <w:tmpl w:val="2A94D72C"/>
    <w:lvl w:ilvl="0" w:tplc="88C2DBEE">
      <w:start w:val="1"/>
      <w:numFmt w:val="bullet"/>
      <w:lvlText w:val=""/>
      <w:lvlJc w:val="left"/>
      <w:pPr>
        <w:tabs>
          <w:tab w:val="num" w:pos="567"/>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2963BF8"/>
    <w:multiLevelType w:val="hybridMultilevel"/>
    <w:tmpl w:val="C8923C1C"/>
    <w:lvl w:ilvl="0" w:tplc="C9A0AD60">
      <w:start w:val="1"/>
      <w:numFmt w:val="bullet"/>
      <w:lvlText w:val=""/>
      <w:lvlJc w:val="left"/>
      <w:pPr>
        <w:tabs>
          <w:tab w:val="num" w:pos="340"/>
        </w:tabs>
        <w:ind w:left="340" w:hanging="34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31118A3"/>
    <w:multiLevelType w:val="hybridMultilevel"/>
    <w:tmpl w:val="C34A7F5C"/>
    <w:lvl w:ilvl="0" w:tplc="F6B03F5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34F71DB"/>
    <w:multiLevelType w:val="multilevel"/>
    <w:tmpl w:val="1A0A6ED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189F47B6"/>
    <w:multiLevelType w:val="hybridMultilevel"/>
    <w:tmpl w:val="AEF46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CC046E"/>
    <w:multiLevelType w:val="hybridMultilevel"/>
    <w:tmpl w:val="198464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BF0068E"/>
    <w:multiLevelType w:val="hybridMultilevel"/>
    <w:tmpl w:val="3E9C4E3A"/>
    <w:lvl w:ilvl="0" w:tplc="A8F8C42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326E05"/>
    <w:multiLevelType w:val="hybridMultilevel"/>
    <w:tmpl w:val="1436B324"/>
    <w:lvl w:ilvl="0" w:tplc="C9A0AD60">
      <w:start w:val="1"/>
      <w:numFmt w:val="bullet"/>
      <w:lvlText w:val=""/>
      <w:lvlJc w:val="left"/>
      <w:pPr>
        <w:tabs>
          <w:tab w:val="num" w:pos="340"/>
        </w:tabs>
        <w:ind w:left="340" w:hanging="34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9736172"/>
    <w:multiLevelType w:val="hybridMultilevel"/>
    <w:tmpl w:val="56AC56EA"/>
    <w:lvl w:ilvl="0" w:tplc="A8F8C42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881D83"/>
    <w:multiLevelType w:val="hybridMultilevel"/>
    <w:tmpl w:val="64685D1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F5221AC"/>
    <w:multiLevelType w:val="hybridMultilevel"/>
    <w:tmpl w:val="E4EE3D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0B30005"/>
    <w:multiLevelType w:val="hybridMultilevel"/>
    <w:tmpl w:val="E2322982"/>
    <w:lvl w:ilvl="0" w:tplc="4F90D392">
      <w:start w:val="1"/>
      <w:numFmt w:val="bullet"/>
      <w:lvlText w:val=""/>
      <w:lvlJc w:val="left"/>
      <w:pPr>
        <w:tabs>
          <w:tab w:val="num" w:pos="700"/>
        </w:tabs>
        <w:ind w:left="700" w:hanging="34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nsid w:val="33A929C4"/>
    <w:multiLevelType w:val="multilevel"/>
    <w:tmpl w:val="046E2A9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6FB7CD0"/>
    <w:multiLevelType w:val="hybridMultilevel"/>
    <w:tmpl w:val="35D0E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0E4F39"/>
    <w:multiLevelType w:val="hybridMultilevel"/>
    <w:tmpl w:val="C094A0CE"/>
    <w:lvl w:ilvl="0" w:tplc="6E482AA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86B232E"/>
    <w:multiLevelType w:val="hybridMultilevel"/>
    <w:tmpl w:val="938A9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D1A43FA"/>
    <w:multiLevelType w:val="hybridMultilevel"/>
    <w:tmpl w:val="0E86AB70"/>
    <w:lvl w:ilvl="0" w:tplc="C9A0AD60">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1807FBE"/>
    <w:multiLevelType w:val="hybridMultilevel"/>
    <w:tmpl w:val="D526B0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2903F1B"/>
    <w:multiLevelType w:val="hybridMultilevel"/>
    <w:tmpl w:val="61DEE500"/>
    <w:lvl w:ilvl="0" w:tplc="A8F8C42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439768D"/>
    <w:multiLevelType w:val="hybridMultilevel"/>
    <w:tmpl w:val="A64C20A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64924E4"/>
    <w:multiLevelType w:val="multilevel"/>
    <w:tmpl w:val="CDFA67E4"/>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6C947A6"/>
    <w:multiLevelType w:val="multilevel"/>
    <w:tmpl w:val="E4EE3D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80E7494"/>
    <w:multiLevelType w:val="hybridMultilevel"/>
    <w:tmpl w:val="30186E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494E78FE"/>
    <w:multiLevelType w:val="hybridMultilevel"/>
    <w:tmpl w:val="FB0EF302"/>
    <w:lvl w:ilvl="0" w:tplc="4426CFD2">
      <w:start w:val="1"/>
      <w:numFmt w:val="bullet"/>
      <w:lvlText w:val=""/>
      <w:lvlJc w:val="left"/>
      <w:pPr>
        <w:tabs>
          <w:tab w:val="num" w:pos="0"/>
        </w:tabs>
        <w:ind w:left="357" w:hanging="357"/>
      </w:pPr>
      <w:rPr>
        <w:rFonts w:ascii="Symbol" w:hAnsi="Symbol" w:hint="default"/>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7">
    <w:nsid w:val="4EB673C1"/>
    <w:multiLevelType w:val="multilevel"/>
    <w:tmpl w:val="0E86AB70"/>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15916A6"/>
    <w:multiLevelType w:val="multilevel"/>
    <w:tmpl w:val="1A0A6ED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9">
    <w:nsid w:val="51D76340"/>
    <w:multiLevelType w:val="hybridMultilevel"/>
    <w:tmpl w:val="74A0B2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550E3C30"/>
    <w:multiLevelType w:val="multilevel"/>
    <w:tmpl w:val="2A94D72C"/>
    <w:lvl w:ilvl="0">
      <w:start w:val="1"/>
      <w:numFmt w:val="bullet"/>
      <w:lvlText w:val=""/>
      <w:lvlJc w:val="left"/>
      <w:pPr>
        <w:tabs>
          <w:tab w:val="num" w:pos="567"/>
        </w:tabs>
        <w:ind w:left="454" w:hanging="45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581096E"/>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6843E0A"/>
    <w:multiLevelType w:val="hybridMultilevel"/>
    <w:tmpl w:val="6CA44DE2"/>
    <w:lvl w:ilvl="0" w:tplc="4F90D392">
      <w:start w:val="1"/>
      <w:numFmt w:val="bullet"/>
      <w:lvlText w:val=""/>
      <w:lvlJc w:val="left"/>
      <w:pPr>
        <w:tabs>
          <w:tab w:val="num" w:pos="700"/>
        </w:tabs>
        <w:ind w:left="700" w:hanging="34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nsid w:val="57DB2536"/>
    <w:multiLevelType w:val="hybridMultilevel"/>
    <w:tmpl w:val="803276B8"/>
    <w:lvl w:ilvl="0" w:tplc="A8F8C42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5A43EA"/>
    <w:multiLevelType w:val="hybridMultilevel"/>
    <w:tmpl w:val="59CEAB00"/>
    <w:lvl w:ilvl="0" w:tplc="7A28ABD0">
      <w:start w:val="1"/>
      <w:numFmt w:val="bullet"/>
      <w:lvlText w:val=""/>
      <w:lvlJc w:val="left"/>
      <w:pPr>
        <w:tabs>
          <w:tab w:val="num" w:pos="340"/>
        </w:tabs>
        <w:ind w:left="567" w:hanging="34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1CF1C9B"/>
    <w:multiLevelType w:val="hybridMultilevel"/>
    <w:tmpl w:val="503A2CF8"/>
    <w:lvl w:ilvl="0" w:tplc="C9A0AD60">
      <w:start w:val="1"/>
      <w:numFmt w:val="bullet"/>
      <w:lvlText w:val=""/>
      <w:lvlJc w:val="left"/>
      <w:pPr>
        <w:tabs>
          <w:tab w:val="num" w:pos="340"/>
        </w:tabs>
        <w:ind w:left="340" w:hanging="34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61803F8"/>
    <w:multiLevelType w:val="hybridMultilevel"/>
    <w:tmpl w:val="FC84F4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68555015"/>
    <w:multiLevelType w:val="multilevel"/>
    <w:tmpl w:val="59CEAB00"/>
    <w:lvl w:ilvl="0">
      <w:start w:val="1"/>
      <w:numFmt w:val="bullet"/>
      <w:lvlText w:val=""/>
      <w:lvlJc w:val="left"/>
      <w:pPr>
        <w:tabs>
          <w:tab w:val="num" w:pos="340"/>
        </w:tabs>
        <w:ind w:left="567" w:hanging="341"/>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69F93E1F"/>
    <w:multiLevelType w:val="hybridMultilevel"/>
    <w:tmpl w:val="E78EB504"/>
    <w:lvl w:ilvl="0" w:tplc="7584AAC4">
      <w:start w:val="1"/>
      <w:numFmt w:val="bullet"/>
      <w:lvlText w:val=""/>
      <w:lvlJc w:val="left"/>
      <w:pPr>
        <w:tabs>
          <w:tab w:val="num" w:pos="720"/>
        </w:tabs>
        <w:ind w:left="720" w:hanging="60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AFA3D61"/>
    <w:multiLevelType w:val="multilevel"/>
    <w:tmpl w:val="30186E0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0">
    <w:nsid w:val="6C5B2F89"/>
    <w:multiLevelType w:val="hybridMultilevel"/>
    <w:tmpl w:val="4F668A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E1B5D00"/>
    <w:multiLevelType w:val="hybridMultilevel"/>
    <w:tmpl w:val="1A0A6ED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711347B7"/>
    <w:multiLevelType w:val="hybridMultilevel"/>
    <w:tmpl w:val="06263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1A801C5"/>
    <w:multiLevelType w:val="hybridMultilevel"/>
    <w:tmpl w:val="2B7C882A"/>
    <w:lvl w:ilvl="0" w:tplc="C9A0AD60">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783D7DBD"/>
    <w:multiLevelType w:val="hybridMultilevel"/>
    <w:tmpl w:val="385800E2"/>
    <w:lvl w:ilvl="0" w:tplc="C9A0AD60">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40"/>
  </w:num>
  <w:num w:numId="3">
    <w:abstractNumId w:val="12"/>
  </w:num>
  <w:num w:numId="4">
    <w:abstractNumId w:val="9"/>
  </w:num>
  <w:num w:numId="5">
    <w:abstractNumId w:val="17"/>
  </w:num>
  <w:num w:numId="6">
    <w:abstractNumId w:val="21"/>
  </w:num>
  <w:num w:numId="7">
    <w:abstractNumId w:val="22"/>
  </w:num>
  <w:num w:numId="8">
    <w:abstractNumId w:val="0"/>
  </w:num>
  <w:num w:numId="9">
    <w:abstractNumId w:val="29"/>
  </w:num>
  <w:num w:numId="10">
    <w:abstractNumId w:val="25"/>
  </w:num>
  <w:num w:numId="11">
    <w:abstractNumId w:val="36"/>
  </w:num>
  <w:num w:numId="12">
    <w:abstractNumId w:val="42"/>
  </w:num>
  <w:num w:numId="13">
    <w:abstractNumId w:val="41"/>
  </w:num>
  <w:num w:numId="14">
    <w:abstractNumId w:val="11"/>
  </w:num>
  <w:num w:numId="15">
    <w:abstractNumId w:val="7"/>
  </w:num>
  <w:num w:numId="16">
    <w:abstractNumId w:val="8"/>
  </w:num>
  <w:num w:numId="17">
    <w:abstractNumId w:val="13"/>
  </w:num>
  <w:num w:numId="18">
    <w:abstractNumId w:val="24"/>
  </w:num>
  <w:num w:numId="19">
    <w:abstractNumId w:val="38"/>
  </w:num>
  <w:num w:numId="20">
    <w:abstractNumId w:val="34"/>
  </w:num>
  <w:num w:numId="21">
    <w:abstractNumId w:val="37"/>
  </w:num>
  <w:num w:numId="22">
    <w:abstractNumId w:val="3"/>
  </w:num>
  <w:num w:numId="23">
    <w:abstractNumId w:val="30"/>
  </w:num>
  <w:num w:numId="24">
    <w:abstractNumId w:val="19"/>
  </w:num>
  <w:num w:numId="25">
    <w:abstractNumId w:val="28"/>
  </w:num>
  <w:num w:numId="26">
    <w:abstractNumId w:val="4"/>
  </w:num>
  <w:num w:numId="27">
    <w:abstractNumId w:val="6"/>
  </w:num>
  <w:num w:numId="28">
    <w:abstractNumId w:val="10"/>
  </w:num>
  <w:num w:numId="29">
    <w:abstractNumId w:val="31"/>
  </w:num>
  <w:num w:numId="30">
    <w:abstractNumId w:val="35"/>
  </w:num>
  <w:num w:numId="31">
    <w:abstractNumId w:val="2"/>
  </w:num>
  <w:num w:numId="32">
    <w:abstractNumId w:val="43"/>
  </w:num>
  <w:num w:numId="33">
    <w:abstractNumId w:val="39"/>
  </w:num>
  <w:num w:numId="34">
    <w:abstractNumId w:val="44"/>
  </w:num>
  <w:num w:numId="35">
    <w:abstractNumId w:val="27"/>
  </w:num>
  <w:num w:numId="36">
    <w:abstractNumId w:val="5"/>
  </w:num>
  <w:num w:numId="37">
    <w:abstractNumId w:val="1"/>
  </w:num>
  <w:num w:numId="38">
    <w:abstractNumId w:val="23"/>
  </w:num>
  <w:num w:numId="39">
    <w:abstractNumId w:val="14"/>
  </w:num>
  <w:num w:numId="40">
    <w:abstractNumId w:val="32"/>
  </w:num>
  <w:num w:numId="41">
    <w:abstractNumId w:val="20"/>
  </w:num>
  <w:num w:numId="42">
    <w:abstractNumId w:val="18"/>
  </w:num>
  <w:num w:numId="43">
    <w:abstractNumId w:val="16"/>
  </w:num>
  <w:num w:numId="44">
    <w:abstractNumId w:val="26"/>
  </w:num>
  <w:num w:numId="4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720"/>
  <w:drawingGridHorizontalSpacing w:val="100"/>
  <w:displayHorizontalDrawingGridEvery w:val="2"/>
  <w:noPunctuationKerning/>
  <w:characterSpacingControl w:val="doNotCompress"/>
  <w:hdrShapeDefaults>
    <o:shapedefaults v:ext="edit" spidmax="4097"/>
  </w:hdrShapeDefaults>
  <w:footnotePr>
    <w:footnote w:id="0"/>
    <w:footnote w:id="1"/>
  </w:footnotePr>
  <w:endnotePr>
    <w:endnote w:id="0"/>
    <w:endnote w:id="1"/>
  </w:endnotePr>
  <w:compat/>
  <w:rsids>
    <w:rsidRoot w:val="00AE5D0F"/>
    <w:rsid w:val="000005D4"/>
    <w:rsid w:val="00003CDD"/>
    <w:rsid w:val="000044CE"/>
    <w:rsid w:val="0001200D"/>
    <w:rsid w:val="0001715D"/>
    <w:rsid w:val="00017F3B"/>
    <w:rsid w:val="000239A1"/>
    <w:rsid w:val="00023F6D"/>
    <w:rsid w:val="00030E5C"/>
    <w:rsid w:val="000327BF"/>
    <w:rsid w:val="00035BCB"/>
    <w:rsid w:val="00041034"/>
    <w:rsid w:val="000566CD"/>
    <w:rsid w:val="00080BA3"/>
    <w:rsid w:val="000820A1"/>
    <w:rsid w:val="00086E3B"/>
    <w:rsid w:val="00091434"/>
    <w:rsid w:val="00095211"/>
    <w:rsid w:val="000A0D35"/>
    <w:rsid w:val="000A19A4"/>
    <w:rsid w:val="000A2E79"/>
    <w:rsid w:val="000A474A"/>
    <w:rsid w:val="000A596B"/>
    <w:rsid w:val="000A73AB"/>
    <w:rsid w:val="000B0F2D"/>
    <w:rsid w:val="000B20A4"/>
    <w:rsid w:val="000B351C"/>
    <w:rsid w:val="000B3ADB"/>
    <w:rsid w:val="000B5240"/>
    <w:rsid w:val="000C0BB9"/>
    <w:rsid w:val="000C1E72"/>
    <w:rsid w:val="000C6328"/>
    <w:rsid w:val="000D6791"/>
    <w:rsid w:val="000D739C"/>
    <w:rsid w:val="000F7ED5"/>
    <w:rsid w:val="001014C3"/>
    <w:rsid w:val="0010551E"/>
    <w:rsid w:val="00107E6F"/>
    <w:rsid w:val="0011678E"/>
    <w:rsid w:val="00123EAC"/>
    <w:rsid w:val="00124382"/>
    <w:rsid w:val="00124D74"/>
    <w:rsid w:val="00125DDD"/>
    <w:rsid w:val="00126BB4"/>
    <w:rsid w:val="00130AD7"/>
    <w:rsid w:val="00131D69"/>
    <w:rsid w:val="00133DD4"/>
    <w:rsid w:val="00134EE7"/>
    <w:rsid w:val="00136E04"/>
    <w:rsid w:val="001426BA"/>
    <w:rsid w:val="00150F1B"/>
    <w:rsid w:val="00153700"/>
    <w:rsid w:val="0016096A"/>
    <w:rsid w:val="00164335"/>
    <w:rsid w:val="00175FBD"/>
    <w:rsid w:val="001812A0"/>
    <w:rsid w:val="0018245C"/>
    <w:rsid w:val="00182ED1"/>
    <w:rsid w:val="00184B63"/>
    <w:rsid w:val="00184FCE"/>
    <w:rsid w:val="001853FA"/>
    <w:rsid w:val="00187227"/>
    <w:rsid w:val="00187E06"/>
    <w:rsid w:val="00190D14"/>
    <w:rsid w:val="00192435"/>
    <w:rsid w:val="001944CC"/>
    <w:rsid w:val="001A0BCD"/>
    <w:rsid w:val="001A10D0"/>
    <w:rsid w:val="001A1E48"/>
    <w:rsid w:val="001A4D65"/>
    <w:rsid w:val="001A5A2E"/>
    <w:rsid w:val="001C07B4"/>
    <w:rsid w:val="001C43C9"/>
    <w:rsid w:val="001D387B"/>
    <w:rsid w:val="001E14E7"/>
    <w:rsid w:val="001E19A7"/>
    <w:rsid w:val="001E670B"/>
    <w:rsid w:val="001E7EE2"/>
    <w:rsid w:val="001F46E9"/>
    <w:rsid w:val="001F507D"/>
    <w:rsid w:val="002013BF"/>
    <w:rsid w:val="00220214"/>
    <w:rsid w:val="00223E4C"/>
    <w:rsid w:val="00224533"/>
    <w:rsid w:val="002307C4"/>
    <w:rsid w:val="00243F8C"/>
    <w:rsid w:val="00250FE0"/>
    <w:rsid w:val="00252CF7"/>
    <w:rsid w:val="0026504C"/>
    <w:rsid w:val="00271A7A"/>
    <w:rsid w:val="00271CB0"/>
    <w:rsid w:val="002749E0"/>
    <w:rsid w:val="002756E3"/>
    <w:rsid w:val="00281C10"/>
    <w:rsid w:val="002853AF"/>
    <w:rsid w:val="00292729"/>
    <w:rsid w:val="00296041"/>
    <w:rsid w:val="002A14A9"/>
    <w:rsid w:val="002A397E"/>
    <w:rsid w:val="002B06C9"/>
    <w:rsid w:val="002B1B05"/>
    <w:rsid w:val="002B6C79"/>
    <w:rsid w:val="002B7D19"/>
    <w:rsid w:val="002C7D00"/>
    <w:rsid w:val="002D2132"/>
    <w:rsid w:val="002E2197"/>
    <w:rsid w:val="002F166D"/>
    <w:rsid w:val="002F493F"/>
    <w:rsid w:val="003012A5"/>
    <w:rsid w:val="0030411C"/>
    <w:rsid w:val="003062CA"/>
    <w:rsid w:val="0031777C"/>
    <w:rsid w:val="00320E8A"/>
    <w:rsid w:val="0033124D"/>
    <w:rsid w:val="00331AD3"/>
    <w:rsid w:val="00343EC7"/>
    <w:rsid w:val="00345FAE"/>
    <w:rsid w:val="0035179E"/>
    <w:rsid w:val="00356B7F"/>
    <w:rsid w:val="00375EB4"/>
    <w:rsid w:val="003768B2"/>
    <w:rsid w:val="003800F7"/>
    <w:rsid w:val="003866F7"/>
    <w:rsid w:val="0039257E"/>
    <w:rsid w:val="003A6A45"/>
    <w:rsid w:val="003B757A"/>
    <w:rsid w:val="003C4F8C"/>
    <w:rsid w:val="003D3923"/>
    <w:rsid w:val="003E2F10"/>
    <w:rsid w:val="003F4EFE"/>
    <w:rsid w:val="003F534D"/>
    <w:rsid w:val="003F6221"/>
    <w:rsid w:val="003F6385"/>
    <w:rsid w:val="00400F5B"/>
    <w:rsid w:val="00401607"/>
    <w:rsid w:val="00403D95"/>
    <w:rsid w:val="00410329"/>
    <w:rsid w:val="00421C42"/>
    <w:rsid w:val="004242C0"/>
    <w:rsid w:val="004554F9"/>
    <w:rsid w:val="00475446"/>
    <w:rsid w:val="00477A40"/>
    <w:rsid w:val="00485502"/>
    <w:rsid w:val="004855B0"/>
    <w:rsid w:val="0048711B"/>
    <w:rsid w:val="00492A9A"/>
    <w:rsid w:val="004A001B"/>
    <w:rsid w:val="004A0BD2"/>
    <w:rsid w:val="004A38CD"/>
    <w:rsid w:val="004B1B7B"/>
    <w:rsid w:val="004C13F0"/>
    <w:rsid w:val="004C204A"/>
    <w:rsid w:val="004C4A1B"/>
    <w:rsid w:val="004D5153"/>
    <w:rsid w:val="004D68BF"/>
    <w:rsid w:val="004D7E84"/>
    <w:rsid w:val="004E6F1C"/>
    <w:rsid w:val="004F0BBA"/>
    <w:rsid w:val="004F18C6"/>
    <w:rsid w:val="005011E5"/>
    <w:rsid w:val="00502EFD"/>
    <w:rsid w:val="00507AC7"/>
    <w:rsid w:val="00507DBF"/>
    <w:rsid w:val="0051519D"/>
    <w:rsid w:val="00523679"/>
    <w:rsid w:val="0052430E"/>
    <w:rsid w:val="0053055D"/>
    <w:rsid w:val="0054169A"/>
    <w:rsid w:val="00552C44"/>
    <w:rsid w:val="005544A5"/>
    <w:rsid w:val="00563CC2"/>
    <w:rsid w:val="00567B46"/>
    <w:rsid w:val="00570917"/>
    <w:rsid w:val="00572B08"/>
    <w:rsid w:val="00574F52"/>
    <w:rsid w:val="00580E20"/>
    <w:rsid w:val="005815A3"/>
    <w:rsid w:val="00581B49"/>
    <w:rsid w:val="005823FA"/>
    <w:rsid w:val="00586C92"/>
    <w:rsid w:val="00592FCC"/>
    <w:rsid w:val="00596AC9"/>
    <w:rsid w:val="005A11FF"/>
    <w:rsid w:val="005A4557"/>
    <w:rsid w:val="005B5C96"/>
    <w:rsid w:val="005C551B"/>
    <w:rsid w:val="005C7C9E"/>
    <w:rsid w:val="005C7EBE"/>
    <w:rsid w:val="005D0A22"/>
    <w:rsid w:val="005D0B5A"/>
    <w:rsid w:val="005D363F"/>
    <w:rsid w:val="005D6A85"/>
    <w:rsid w:val="005E0670"/>
    <w:rsid w:val="005E0BA1"/>
    <w:rsid w:val="005F2885"/>
    <w:rsid w:val="0060221C"/>
    <w:rsid w:val="00604906"/>
    <w:rsid w:val="00606203"/>
    <w:rsid w:val="006064EE"/>
    <w:rsid w:val="00622201"/>
    <w:rsid w:val="00623EEB"/>
    <w:rsid w:val="00632C62"/>
    <w:rsid w:val="00632EB6"/>
    <w:rsid w:val="00634023"/>
    <w:rsid w:val="00637028"/>
    <w:rsid w:val="0064132B"/>
    <w:rsid w:val="0065072B"/>
    <w:rsid w:val="00661CC7"/>
    <w:rsid w:val="00664B7D"/>
    <w:rsid w:val="006663C9"/>
    <w:rsid w:val="00687FE9"/>
    <w:rsid w:val="00693B15"/>
    <w:rsid w:val="00694C78"/>
    <w:rsid w:val="006A1B0E"/>
    <w:rsid w:val="006A1D48"/>
    <w:rsid w:val="006A3E3F"/>
    <w:rsid w:val="006A4069"/>
    <w:rsid w:val="006A5288"/>
    <w:rsid w:val="006B07A2"/>
    <w:rsid w:val="006C0B41"/>
    <w:rsid w:val="006C7423"/>
    <w:rsid w:val="006D0175"/>
    <w:rsid w:val="006D40E0"/>
    <w:rsid w:val="006E3D53"/>
    <w:rsid w:val="006E48DA"/>
    <w:rsid w:val="006F71CB"/>
    <w:rsid w:val="006F7474"/>
    <w:rsid w:val="007037A1"/>
    <w:rsid w:val="00704880"/>
    <w:rsid w:val="00710FFB"/>
    <w:rsid w:val="00715509"/>
    <w:rsid w:val="00716CEC"/>
    <w:rsid w:val="00734740"/>
    <w:rsid w:val="0074131E"/>
    <w:rsid w:val="00744998"/>
    <w:rsid w:val="00752B79"/>
    <w:rsid w:val="00760B66"/>
    <w:rsid w:val="00762F5D"/>
    <w:rsid w:val="0077419B"/>
    <w:rsid w:val="00782278"/>
    <w:rsid w:val="007822AE"/>
    <w:rsid w:val="00796F5D"/>
    <w:rsid w:val="007A69EC"/>
    <w:rsid w:val="007B6C74"/>
    <w:rsid w:val="007B78FA"/>
    <w:rsid w:val="007B79EE"/>
    <w:rsid w:val="007C0529"/>
    <w:rsid w:val="007C060F"/>
    <w:rsid w:val="007C6ED7"/>
    <w:rsid w:val="007D0195"/>
    <w:rsid w:val="007D35EB"/>
    <w:rsid w:val="007E195E"/>
    <w:rsid w:val="007E2874"/>
    <w:rsid w:val="007F0D45"/>
    <w:rsid w:val="007F7755"/>
    <w:rsid w:val="007F7FE7"/>
    <w:rsid w:val="00800D75"/>
    <w:rsid w:val="00803A1C"/>
    <w:rsid w:val="00807E21"/>
    <w:rsid w:val="00811851"/>
    <w:rsid w:val="00812E89"/>
    <w:rsid w:val="00831CF5"/>
    <w:rsid w:val="008346CE"/>
    <w:rsid w:val="008351D5"/>
    <w:rsid w:val="0083711A"/>
    <w:rsid w:val="00840B36"/>
    <w:rsid w:val="0084552B"/>
    <w:rsid w:val="00845892"/>
    <w:rsid w:val="00846783"/>
    <w:rsid w:val="00847CF9"/>
    <w:rsid w:val="008542B1"/>
    <w:rsid w:val="00860C66"/>
    <w:rsid w:val="00866FAB"/>
    <w:rsid w:val="00874200"/>
    <w:rsid w:val="0087542E"/>
    <w:rsid w:val="008856DC"/>
    <w:rsid w:val="00886DE8"/>
    <w:rsid w:val="00891691"/>
    <w:rsid w:val="008A0F11"/>
    <w:rsid w:val="008A1FCF"/>
    <w:rsid w:val="008A6532"/>
    <w:rsid w:val="008B7DBD"/>
    <w:rsid w:val="008C1E63"/>
    <w:rsid w:val="008C424A"/>
    <w:rsid w:val="008D43A7"/>
    <w:rsid w:val="008E07D6"/>
    <w:rsid w:val="008E402D"/>
    <w:rsid w:val="008E4E1C"/>
    <w:rsid w:val="008E61D8"/>
    <w:rsid w:val="008F6B36"/>
    <w:rsid w:val="0090730E"/>
    <w:rsid w:val="00907CF7"/>
    <w:rsid w:val="0091017D"/>
    <w:rsid w:val="0091488D"/>
    <w:rsid w:val="00916D54"/>
    <w:rsid w:val="00926268"/>
    <w:rsid w:val="00926E36"/>
    <w:rsid w:val="00926F06"/>
    <w:rsid w:val="009315A4"/>
    <w:rsid w:val="00934CCF"/>
    <w:rsid w:val="00946488"/>
    <w:rsid w:val="009509F7"/>
    <w:rsid w:val="00952392"/>
    <w:rsid w:val="00953B37"/>
    <w:rsid w:val="0095513F"/>
    <w:rsid w:val="009748BC"/>
    <w:rsid w:val="00975560"/>
    <w:rsid w:val="00975D95"/>
    <w:rsid w:val="00976359"/>
    <w:rsid w:val="00980AD7"/>
    <w:rsid w:val="009840D0"/>
    <w:rsid w:val="009853DC"/>
    <w:rsid w:val="00993C39"/>
    <w:rsid w:val="00993D57"/>
    <w:rsid w:val="00996170"/>
    <w:rsid w:val="00996703"/>
    <w:rsid w:val="009A0509"/>
    <w:rsid w:val="009B3527"/>
    <w:rsid w:val="009B3F8C"/>
    <w:rsid w:val="009B7076"/>
    <w:rsid w:val="009C4979"/>
    <w:rsid w:val="009D1F58"/>
    <w:rsid w:val="009D23BE"/>
    <w:rsid w:val="009E136A"/>
    <w:rsid w:val="009E16C8"/>
    <w:rsid w:val="009E2123"/>
    <w:rsid w:val="009E3E1D"/>
    <w:rsid w:val="009F2223"/>
    <w:rsid w:val="009F2304"/>
    <w:rsid w:val="00A06A5E"/>
    <w:rsid w:val="00A10036"/>
    <w:rsid w:val="00A158B4"/>
    <w:rsid w:val="00A2450C"/>
    <w:rsid w:val="00A2600F"/>
    <w:rsid w:val="00A26D19"/>
    <w:rsid w:val="00A32FC2"/>
    <w:rsid w:val="00A44FDE"/>
    <w:rsid w:val="00A46A86"/>
    <w:rsid w:val="00A47A20"/>
    <w:rsid w:val="00A7284D"/>
    <w:rsid w:val="00A75D11"/>
    <w:rsid w:val="00AA11DC"/>
    <w:rsid w:val="00AA2A69"/>
    <w:rsid w:val="00AA3032"/>
    <w:rsid w:val="00AA5C03"/>
    <w:rsid w:val="00AA6402"/>
    <w:rsid w:val="00AA7761"/>
    <w:rsid w:val="00AB129D"/>
    <w:rsid w:val="00AB2765"/>
    <w:rsid w:val="00AB3E54"/>
    <w:rsid w:val="00AC2D5A"/>
    <w:rsid w:val="00AC6661"/>
    <w:rsid w:val="00AD2056"/>
    <w:rsid w:val="00AD393C"/>
    <w:rsid w:val="00AD7D08"/>
    <w:rsid w:val="00AE15E2"/>
    <w:rsid w:val="00AE5D0F"/>
    <w:rsid w:val="00AE7A82"/>
    <w:rsid w:val="00AF0FA2"/>
    <w:rsid w:val="00AF4894"/>
    <w:rsid w:val="00AF7CC8"/>
    <w:rsid w:val="00B05AAE"/>
    <w:rsid w:val="00B15ABE"/>
    <w:rsid w:val="00B25BC8"/>
    <w:rsid w:val="00B2641F"/>
    <w:rsid w:val="00B43577"/>
    <w:rsid w:val="00B456DB"/>
    <w:rsid w:val="00B52BEC"/>
    <w:rsid w:val="00B62C68"/>
    <w:rsid w:val="00B677FC"/>
    <w:rsid w:val="00B7037C"/>
    <w:rsid w:val="00B7665E"/>
    <w:rsid w:val="00B77882"/>
    <w:rsid w:val="00B83987"/>
    <w:rsid w:val="00B84B29"/>
    <w:rsid w:val="00B9197D"/>
    <w:rsid w:val="00B96A83"/>
    <w:rsid w:val="00B9726C"/>
    <w:rsid w:val="00BA7B3A"/>
    <w:rsid w:val="00BB3E37"/>
    <w:rsid w:val="00BB72F6"/>
    <w:rsid w:val="00BC15C6"/>
    <w:rsid w:val="00BC2E91"/>
    <w:rsid w:val="00BC61EB"/>
    <w:rsid w:val="00BC65AE"/>
    <w:rsid w:val="00BD4CA1"/>
    <w:rsid w:val="00BD7CD2"/>
    <w:rsid w:val="00BE152A"/>
    <w:rsid w:val="00BE1B24"/>
    <w:rsid w:val="00BE36F9"/>
    <w:rsid w:val="00BE4A11"/>
    <w:rsid w:val="00BE4F64"/>
    <w:rsid w:val="00BE66C0"/>
    <w:rsid w:val="00BE6BB1"/>
    <w:rsid w:val="00BF16FF"/>
    <w:rsid w:val="00BF25F8"/>
    <w:rsid w:val="00BF506C"/>
    <w:rsid w:val="00BF5627"/>
    <w:rsid w:val="00BF589E"/>
    <w:rsid w:val="00C01737"/>
    <w:rsid w:val="00C04004"/>
    <w:rsid w:val="00C13B9A"/>
    <w:rsid w:val="00C23F45"/>
    <w:rsid w:val="00C25A3C"/>
    <w:rsid w:val="00C3049B"/>
    <w:rsid w:val="00C3364F"/>
    <w:rsid w:val="00C369E8"/>
    <w:rsid w:val="00C42099"/>
    <w:rsid w:val="00C52CD4"/>
    <w:rsid w:val="00C55539"/>
    <w:rsid w:val="00C57E59"/>
    <w:rsid w:val="00C627F1"/>
    <w:rsid w:val="00C7127D"/>
    <w:rsid w:val="00C7161C"/>
    <w:rsid w:val="00C72281"/>
    <w:rsid w:val="00C74A83"/>
    <w:rsid w:val="00C818E2"/>
    <w:rsid w:val="00C8305A"/>
    <w:rsid w:val="00C84868"/>
    <w:rsid w:val="00C90FA5"/>
    <w:rsid w:val="00C93E90"/>
    <w:rsid w:val="00CA39A2"/>
    <w:rsid w:val="00CA5FB7"/>
    <w:rsid w:val="00CA7108"/>
    <w:rsid w:val="00CB592A"/>
    <w:rsid w:val="00CC0794"/>
    <w:rsid w:val="00CC2F86"/>
    <w:rsid w:val="00CC2FA7"/>
    <w:rsid w:val="00CC5D79"/>
    <w:rsid w:val="00CC6CC0"/>
    <w:rsid w:val="00CD39B6"/>
    <w:rsid w:val="00CD4F0E"/>
    <w:rsid w:val="00CF00D0"/>
    <w:rsid w:val="00CF1120"/>
    <w:rsid w:val="00CF1CCE"/>
    <w:rsid w:val="00CF3D18"/>
    <w:rsid w:val="00CF74CC"/>
    <w:rsid w:val="00CF7AC7"/>
    <w:rsid w:val="00D00874"/>
    <w:rsid w:val="00D05B54"/>
    <w:rsid w:val="00D05BA8"/>
    <w:rsid w:val="00D06C94"/>
    <w:rsid w:val="00D15BAC"/>
    <w:rsid w:val="00D17F19"/>
    <w:rsid w:val="00D237D3"/>
    <w:rsid w:val="00D31D91"/>
    <w:rsid w:val="00D34130"/>
    <w:rsid w:val="00D35A49"/>
    <w:rsid w:val="00D42C44"/>
    <w:rsid w:val="00D455E8"/>
    <w:rsid w:val="00D601B9"/>
    <w:rsid w:val="00D60E4C"/>
    <w:rsid w:val="00D66227"/>
    <w:rsid w:val="00D75F80"/>
    <w:rsid w:val="00D830D9"/>
    <w:rsid w:val="00D91B86"/>
    <w:rsid w:val="00D953D4"/>
    <w:rsid w:val="00D9545E"/>
    <w:rsid w:val="00D958B1"/>
    <w:rsid w:val="00DA0475"/>
    <w:rsid w:val="00DA07B0"/>
    <w:rsid w:val="00DA133E"/>
    <w:rsid w:val="00DA19E0"/>
    <w:rsid w:val="00DA32D4"/>
    <w:rsid w:val="00DA49A5"/>
    <w:rsid w:val="00DB0BE1"/>
    <w:rsid w:val="00DC5105"/>
    <w:rsid w:val="00DD0980"/>
    <w:rsid w:val="00DD10F2"/>
    <w:rsid w:val="00DD1F20"/>
    <w:rsid w:val="00DE537C"/>
    <w:rsid w:val="00DF0826"/>
    <w:rsid w:val="00DF7732"/>
    <w:rsid w:val="00E0250C"/>
    <w:rsid w:val="00E16E1D"/>
    <w:rsid w:val="00E17BA9"/>
    <w:rsid w:val="00E24152"/>
    <w:rsid w:val="00E24D8C"/>
    <w:rsid w:val="00E2745B"/>
    <w:rsid w:val="00E274DA"/>
    <w:rsid w:val="00E33546"/>
    <w:rsid w:val="00E3403A"/>
    <w:rsid w:val="00E41995"/>
    <w:rsid w:val="00E4402E"/>
    <w:rsid w:val="00E4592E"/>
    <w:rsid w:val="00E612EF"/>
    <w:rsid w:val="00E7256B"/>
    <w:rsid w:val="00E81A94"/>
    <w:rsid w:val="00E81B17"/>
    <w:rsid w:val="00E867EB"/>
    <w:rsid w:val="00E935D8"/>
    <w:rsid w:val="00E96E35"/>
    <w:rsid w:val="00EA0C13"/>
    <w:rsid w:val="00EA13C4"/>
    <w:rsid w:val="00EA3329"/>
    <w:rsid w:val="00EA433D"/>
    <w:rsid w:val="00EB5ADC"/>
    <w:rsid w:val="00ED2E8E"/>
    <w:rsid w:val="00ED5F65"/>
    <w:rsid w:val="00ED7D36"/>
    <w:rsid w:val="00EE1EA4"/>
    <w:rsid w:val="00EE31D3"/>
    <w:rsid w:val="00EE5051"/>
    <w:rsid w:val="00EE62AA"/>
    <w:rsid w:val="00EE6FEA"/>
    <w:rsid w:val="00EE73D0"/>
    <w:rsid w:val="00EF465A"/>
    <w:rsid w:val="00F00FFF"/>
    <w:rsid w:val="00F01452"/>
    <w:rsid w:val="00F05C55"/>
    <w:rsid w:val="00F05DC8"/>
    <w:rsid w:val="00F33B81"/>
    <w:rsid w:val="00F3424C"/>
    <w:rsid w:val="00F3603A"/>
    <w:rsid w:val="00F403A0"/>
    <w:rsid w:val="00F416A9"/>
    <w:rsid w:val="00F45924"/>
    <w:rsid w:val="00F461B9"/>
    <w:rsid w:val="00F4740D"/>
    <w:rsid w:val="00F602D8"/>
    <w:rsid w:val="00F625C7"/>
    <w:rsid w:val="00F64C06"/>
    <w:rsid w:val="00F71140"/>
    <w:rsid w:val="00F84106"/>
    <w:rsid w:val="00F94120"/>
    <w:rsid w:val="00F943BC"/>
    <w:rsid w:val="00FA3154"/>
    <w:rsid w:val="00FB7FCC"/>
    <w:rsid w:val="00FC1409"/>
    <w:rsid w:val="00FC2F72"/>
    <w:rsid w:val="00FD5B2C"/>
    <w:rsid w:val="00FD6C25"/>
    <w:rsid w:val="00FE1066"/>
    <w:rsid w:val="00FE2A4A"/>
    <w:rsid w:val="00FE6F43"/>
    <w:rsid w:val="00FF6F8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D35"/>
    <w:rPr>
      <w:rFonts w:ascii="Arial" w:hAnsi="Arial" w:cs="Arial"/>
      <w:lang w:eastAsia="en-US"/>
    </w:rPr>
  </w:style>
  <w:style w:type="paragraph" w:styleId="Heading1">
    <w:name w:val="heading 1"/>
    <w:basedOn w:val="Normal"/>
    <w:next w:val="Normal"/>
    <w:qFormat/>
    <w:rsid w:val="000A0D35"/>
    <w:pPr>
      <w:keepNext/>
      <w:jc w:val="center"/>
      <w:outlineLvl w:val="0"/>
    </w:pPr>
    <w:rPr>
      <w:b/>
      <w:bCs/>
    </w:rPr>
  </w:style>
  <w:style w:type="paragraph" w:styleId="Heading2">
    <w:name w:val="heading 2"/>
    <w:basedOn w:val="Normal"/>
    <w:next w:val="Normal"/>
    <w:qFormat/>
    <w:rsid w:val="000A0D35"/>
    <w:pPr>
      <w:keepNext/>
      <w:outlineLvl w:val="1"/>
    </w:pPr>
    <w:rPr>
      <w:b/>
      <w:bCs/>
      <w:sz w:val="32"/>
    </w:rPr>
  </w:style>
  <w:style w:type="paragraph" w:styleId="Heading3">
    <w:name w:val="heading 3"/>
    <w:basedOn w:val="Normal"/>
    <w:next w:val="Normal"/>
    <w:qFormat/>
    <w:rsid w:val="000A0D35"/>
    <w:pPr>
      <w:keepNext/>
      <w:outlineLvl w:val="2"/>
    </w:pPr>
    <w:rPr>
      <w:sz w:val="24"/>
    </w:rPr>
  </w:style>
  <w:style w:type="paragraph" w:styleId="Heading4">
    <w:name w:val="heading 4"/>
    <w:basedOn w:val="Normal"/>
    <w:next w:val="Normal"/>
    <w:qFormat/>
    <w:rsid w:val="000A0D35"/>
    <w:pPr>
      <w:keepNext/>
      <w:outlineLvl w:val="3"/>
    </w:pPr>
    <w:rPr>
      <w:b/>
      <w:bCs/>
      <w:sz w:val="24"/>
    </w:rPr>
  </w:style>
  <w:style w:type="paragraph" w:styleId="Heading5">
    <w:name w:val="heading 5"/>
    <w:basedOn w:val="Normal"/>
    <w:next w:val="Normal"/>
    <w:qFormat/>
    <w:rsid w:val="000A0D35"/>
    <w:pPr>
      <w:keepNext/>
      <w:outlineLvl w:val="4"/>
    </w:pPr>
    <w:rPr>
      <w:b/>
      <w:bCs/>
      <w:u w:val="single"/>
    </w:rPr>
  </w:style>
  <w:style w:type="paragraph" w:styleId="Heading6">
    <w:name w:val="heading 6"/>
    <w:basedOn w:val="Normal"/>
    <w:next w:val="Normal"/>
    <w:qFormat/>
    <w:rsid w:val="000A0D35"/>
    <w:pPr>
      <w:keepNext/>
      <w:outlineLvl w:val="5"/>
    </w:pPr>
    <w:rPr>
      <w:b/>
      <w:bCs/>
      <w:sz w:val="24"/>
      <w:u w:val="single"/>
    </w:rPr>
  </w:style>
  <w:style w:type="paragraph" w:styleId="Heading7">
    <w:name w:val="heading 7"/>
    <w:basedOn w:val="Normal"/>
    <w:next w:val="Normal"/>
    <w:qFormat/>
    <w:rsid w:val="000A0D35"/>
    <w:pPr>
      <w:keepNext/>
      <w:jc w:val="center"/>
      <w:outlineLvl w:val="6"/>
    </w:pPr>
    <w:rPr>
      <w:b/>
      <w:bCs/>
      <w:color w:val="339966"/>
      <w:sz w:val="32"/>
      <w:u w:val="single"/>
    </w:rPr>
  </w:style>
  <w:style w:type="paragraph" w:styleId="Heading8">
    <w:name w:val="heading 8"/>
    <w:basedOn w:val="Normal"/>
    <w:next w:val="Normal"/>
    <w:qFormat/>
    <w:rsid w:val="000A0D35"/>
    <w:pPr>
      <w:keepNext/>
      <w:outlineLvl w:val="7"/>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A0D35"/>
    <w:rPr>
      <w:sz w:val="24"/>
    </w:rPr>
  </w:style>
  <w:style w:type="paragraph" w:styleId="BodyText2">
    <w:name w:val="Body Text 2"/>
    <w:basedOn w:val="Normal"/>
    <w:semiHidden/>
    <w:rsid w:val="000A0D35"/>
    <w:pPr>
      <w:jc w:val="both"/>
    </w:pPr>
    <w:rPr>
      <w:i/>
      <w:iCs/>
      <w:sz w:val="23"/>
    </w:rPr>
  </w:style>
  <w:style w:type="paragraph" w:styleId="Header">
    <w:name w:val="header"/>
    <w:basedOn w:val="Normal"/>
    <w:link w:val="HeaderChar"/>
    <w:uiPriority w:val="99"/>
    <w:rsid w:val="000A0D35"/>
    <w:pPr>
      <w:tabs>
        <w:tab w:val="center" w:pos="4153"/>
        <w:tab w:val="right" w:pos="8306"/>
      </w:tabs>
    </w:pPr>
    <w:rPr>
      <w:rFonts w:cs="Times New Roman"/>
      <w:sz w:val="22"/>
    </w:rPr>
  </w:style>
  <w:style w:type="paragraph" w:styleId="Title">
    <w:name w:val="Title"/>
    <w:basedOn w:val="Normal"/>
    <w:qFormat/>
    <w:rsid w:val="000A0D35"/>
    <w:pPr>
      <w:jc w:val="center"/>
    </w:pPr>
    <w:rPr>
      <w:b/>
      <w:bCs/>
      <w:sz w:val="32"/>
      <w:szCs w:val="24"/>
    </w:rPr>
  </w:style>
  <w:style w:type="paragraph" w:styleId="BodyTextIndent">
    <w:name w:val="Body Text Indent"/>
    <w:basedOn w:val="Normal"/>
    <w:semiHidden/>
    <w:rsid w:val="000A0D35"/>
    <w:pPr>
      <w:ind w:left="360"/>
    </w:pPr>
    <w:rPr>
      <w:sz w:val="24"/>
    </w:rPr>
  </w:style>
  <w:style w:type="paragraph" w:styleId="Footer">
    <w:name w:val="footer"/>
    <w:basedOn w:val="Normal"/>
    <w:link w:val="FooterChar"/>
    <w:uiPriority w:val="99"/>
    <w:unhideWhenUsed/>
    <w:rsid w:val="00996703"/>
    <w:pPr>
      <w:tabs>
        <w:tab w:val="center" w:pos="4513"/>
        <w:tab w:val="right" w:pos="9026"/>
      </w:tabs>
    </w:pPr>
    <w:rPr>
      <w:rFonts w:cs="Times New Roman"/>
      <w:lang/>
    </w:rPr>
  </w:style>
  <w:style w:type="character" w:customStyle="1" w:styleId="FooterChar">
    <w:name w:val="Footer Char"/>
    <w:link w:val="Footer"/>
    <w:uiPriority w:val="99"/>
    <w:rsid w:val="00996703"/>
    <w:rPr>
      <w:rFonts w:ascii="Arial" w:hAnsi="Arial" w:cs="Arial"/>
      <w:lang w:eastAsia="en-US"/>
    </w:rPr>
  </w:style>
  <w:style w:type="paragraph" w:styleId="BalloonText">
    <w:name w:val="Balloon Text"/>
    <w:basedOn w:val="Normal"/>
    <w:semiHidden/>
    <w:rsid w:val="00DD1F20"/>
    <w:rPr>
      <w:rFonts w:ascii="Tahoma" w:hAnsi="Tahoma" w:cs="Tahoma"/>
      <w:sz w:val="16"/>
      <w:szCs w:val="16"/>
    </w:rPr>
  </w:style>
  <w:style w:type="paragraph" w:styleId="PlainText">
    <w:name w:val="Plain Text"/>
    <w:basedOn w:val="Normal"/>
    <w:link w:val="PlainTextChar"/>
    <w:uiPriority w:val="99"/>
    <w:unhideWhenUsed/>
    <w:rsid w:val="00EA433D"/>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EA433D"/>
    <w:rPr>
      <w:rFonts w:ascii="Consolas" w:eastAsia="Calibri" w:hAnsi="Consolas" w:cs="Times New Roman"/>
      <w:sz w:val="21"/>
      <w:szCs w:val="21"/>
      <w:lang w:eastAsia="en-US"/>
    </w:rPr>
  </w:style>
  <w:style w:type="character" w:customStyle="1" w:styleId="HeaderChar">
    <w:name w:val="Header Char"/>
    <w:basedOn w:val="DefaultParagraphFont"/>
    <w:link w:val="Header"/>
    <w:uiPriority w:val="99"/>
    <w:rsid w:val="00190D14"/>
    <w:rPr>
      <w:rFonts w:ascii="Arial"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D35"/>
    <w:rPr>
      <w:rFonts w:ascii="Arial" w:hAnsi="Arial" w:cs="Arial"/>
      <w:lang w:eastAsia="en-US"/>
    </w:rPr>
  </w:style>
  <w:style w:type="paragraph" w:styleId="Heading1">
    <w:name w:val="heading 1"/>
    <w:basedOn w:val="Normal"/>
    <w:next w:val="Normal"/>
    <w:qFormat/>
    <w:rsid w:val="000A0D35"/>
    <w:pPr>
      <w:keepNext/>
      <w:jc w:val="center"/>
      <w:outlineLvl w:val="0"/>
    </w:pPr>
    <w:rPr>
      <w:b/>
      <w:bCs/>
    </w:rPr>
  </w:style>
  <w:style w:type="paragraph" w:styleId="Heading2">
    <w:name w:val="heading 2"/>
    <w:basedOn w:val="Normal"/>
    <w:next w:val="Normal"/>
    <w:qFormat/>
    <w:rsid w:val="000A0D35"/>
    <w:pPr>
      <w:keepNext/>
      <w:outlineLvl w:val="1"/>
    </w:pPr>
    <w:rPr>
      <w:b/>
      <w:bCs/>
      <w:sz w:val="32"/>
    </w:rPr>
  </w:style>
  <w:style w:type="paragraph" w:styleId="Heading3">
    <w:name w:val="heading 3"/>
    <w:basedOn w:val="Normal"/>
    <w:next w:val="Normal"/>
    <w:qFormat/>
    <w:rsid w:val="000A0D35"/>
    <w:pPr>
      <w:keepNext/>
      <w:outlineLvl w:val="2"/>
    </w:pPr>
    <w:rPr>
      <w:sz w:val="24"/>
    </w:rPr>
  </w:style>
  <w:style w:type="paragraph" w:styleId="Heading4">
    <w:name w:val="heading 4"/>
    <w:basedOn w:val="Normal"/>
    <w:next w:val="Normal"/>
    <w:qFormat/>
    <w:rsid w:val="000A0D35"/>
    <w:pPr>
      <w:keepNext/>
      <w:outlineLvl w:val="3"/>
    </w:pPr>
    <w:rPr>
      <w:b/>
      <w:bCs/>
      <w:sz w:val="24"/>
    </w:rPr>
  </w:style>
  <w:style w:type="paragraph" w:styleId="Heading5">
    <w:name w:val="heading 5"/>
    <w:basedOn w:val="Normal"/>
    <w:next w:val="Normal"/>
    <w:qFormat/>
    <w:rsid w:val="000A0D35"/>
    <w:pPr>
      <w:keepNext/>
      <w:outlineLvl w:val="4"/>
    </w:pPr>
    <w:rPr>
      <w:b/>
      <w:bCs/>
      <w:u w:val="single"/>
    </w:rPr>
  </w:style>
  <w:style w:type="paragraph" w:styleId="Heading6">
    <w:name w:val="heading 6"/>
    <w:basedOn w:val="Normal"/>
    <w:next w:val="Normal"/>
    <w:qFormat/>
    <w:rsid w:val="000A0D35"/>
    <w:pPr>
      <w:keepNext/>
      <w:outlineLvl w:val="5"/>
    </w:pPr>
    <w:rPr>
      <w:b/>
      <w:bCs/>
      <w:sz w:val="24"/>
      <w:u w:val="single"/>
    </w:rPr>
  </w:style>
  <w:style w:type="paragraph" w:styleId="Heading7">
    <w:name w:val="heading 7"/>
    <w:basedOn w:val="Normal"/>
    <w:next w:val="Normal"/>
    <w:qFormat/>
    <w:rsid w:val="000A0D35"/>
    <w:pPr>
      <w:keepNext/>
      <w:jc w:val="center"/>
      <w:outlineLvl w:val="6"/>
    </w:pPr>
    <w:rPr>
      <w:b/>
      <w:bCs/>
      <w:color w:val="339966"/>
      <w:sz w:val="32"/>
      <w:u w:val="single"/>
    </w:rPr>
  </w:style>
  <w:style w:type="paragraph" w:styleId="Heading8">
    <w:name w:val="heading 8"/>
    <w:basedOn w:val="Normal"/>
    <w:next w:val="Normal"/>
    <w:qFormat/>
    <w:rsid w:val="000A0D35"/>
    <w:pPr>
      <w:keepNext/>
      <w:outlineLvl w:val="7"/>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A0D35"/>
    <w:rPr>
      <w:sz w:val="24"/>
    </w:rPr>
  </w:style>
  <w:style w:type="paragraph" w:styleId="BodyText2">
    <w:name w:val="Body Text 2"/>
    <w:basedOn w:val="Normal"/>
    <w:semiHidden/>
    <w:rsid w:val="000A0D35"/>
    <w:pPr>
      <w:jc w:val="both"/>
    </w:pPr>
    <w:rPr>
      <w:i/>
      <w:iCs/>
      <w:sz w:val="23"/>
    </w:rPr>
  </w:style>
  <w:style w:type="paragraph" w:styleId="Header">
    <w:name w:val="header"/>
    <w:basedOn w:val="Normal"/>
    <w:link w:val="HeaderChar"/>
    <w:uiPriority w:val="99"/>
    <w:rsid w:val="000A0D35"/>
    <w:pPr>
      <w:tabs>
        <w:tab w:val="center" w:pos="4153"/>
        <w:tab w:val="right" w:pos="8306"/>
      </w:tabs>
    </w:pPr>
    <w:rPr>
      <w:rFonts w:cs="Times New Roman"/>
      <w:sz w:val="22"/>
    </w:rPr>
  </w:style>
  <w:style w:type="paragraph" w:styleId="Title">
    <w:name w:val="Title"/>
    <w:basedOn w:val="Normal"/>
    <w:qFormat/>
    <w:rsid w:val="000A0D35"/>
    <w:pPr>
      <w:jc w:val="center"/>
    </w:pPr>
    <w:rPr>
      <w:b/>
      <w:bCs/>
      <w:sz w:val="32"/>
      <w:szCs w:val="24"/>
    </w:rPr>
  </w:style>
  <w:style w:type="paragraph" w:styleId="BodyTextIndent">
    <w:name w:val="Body Text Indent"/>
    <w:basedOn w:val="Normal"/>
    <w:semiHidden/>
    <w:rsid w:val="000A0D35"/>
    <w:pPr>
      <w:ind w:left="360"/>
    </w:pPr>
    <w:rPr>
      <w:sz w:val="24"/>
    </w:rPr>
  </w:style>
  <w:style w:type="paragraph" w:styleId="Footer">
    <w:name w:val="footer"/>
    <w:basedOn w:val="Normal"/>
    <w:link w:val="FooterChar"/>
    <w:uiPriority w:val="99"/>
    <w:unhideWhenUsed/>
    <w:rsid w:val="00996703"/>
    <w:pPr>
      <w:tabs>
        <w:tab w:val="center" w:pos="4513"/>
        <w:tab w:val="right" w:pos="9026"/>
      </w:tabs>
    </w:pPr>
    <w:rPr>
      <w:rFonts w:cs="Times New Roman"/>
      <w:lang w:val="x-none"/>
    </w:rPr>
  </w:style>
  <w:style w:type="character" w:customStyle="1" w:styleId="FooterChar">
    <w:name w:val="Footer Char"/>
    <w:link w:val="Footer"/>
    <w:uiPriority w:val="99"/>
    <w:rsid w:val="00996703"/>
    <w:rPr>
      <w:rFonts w:ascii="Arial" w:hAnsi="Arial" w:cs="Arial"/>
      <w:lang w:eastAsia="en-US"/>
    </w:rPr>
  </w:style>
  <w:style w:type="paragraph" w:styleId="BalloonText">
    <w:name w:val="Balloon Text"/>
    <w:basedOn w:val="Normal"/>
    <w:semiHidden/>
    <w:rsid w:val="00DD1F20"/>
    <w:rPr>
      <w:rFonts w:ascii="Tahoma" w:hAnsi="Tahoma" w:cs="Tahoma"/>
      <w:sz w:val="16"/>
      <w:szCs w:val="16"/>
    </w:rPr>
  </w:style>
  <w:style w:type="paragraph" w:styleId="PlainText">
    <w:name w:val="Plain Text"/>
    <w:basedOn w:val="Normal"/>
    <w:link w:val="PlainTextChar"/>
    <w:uiPriority w:val="99"/>
    <w:unhideWhenUsed/>
    <w:rsid w:val="00EA433D"/>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EA433D"/>
    <w:rPr>
      <w:rFonts w:ascii="Consolas" w:eastAsia="Calibri" w:hAnsi="Consolas" w:cs="Times New Roman"/>
      <w:sz w:val="21"/>
      <w:szCs w:val="21"/>
      <w:lang w:eastAsia="en-US"/>
    </w:rPr>
  </w:style>
  <w:style w:type="character" w:customStyle="1" w:styleId="HeaderChar">
    <w:name w:val="Header Char"/>
    <w:basedOn w:val="DefaultParagraphFont"/>
    <w:link w:val="Header"/>
    <w:uiPriority w:val="99"/>
    <w:rsid w:val="00190D14"/>
    <w:rPr>
      <w:rFonts w:ascii="Arial" w:hAnsi="Arial"/>
      <w:sz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bcleme\Local%20Settings\Temporary%20Internet%20Files\Content.Outlook\KQIUTRZ9\Manager%20Job%20De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47343-9705-4196-A29C-CEC4F67BE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Manager Job Description Template</Template>
  <TotalTime>62</TotalTime>
  <Pages>3</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Job Description</vt:lpstr>
    </vt:vector>
  </TitlesOfParts>
  <Company>Microsoft</Company>
  <LinksUpToDate>false</LinksUpToDate>
  <CharactersWithSpaces>5422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Your User Name</dc:creator>
  <cp:lastModifiedBy>tsimcox</cp:lastModifiedBy>
  <cp:revision>7</cp:revision>
  <cp:lastPrinted>2010-04-27T15:30:00Z</cp:lastPrinted>
  <dcterms:created xsi:type="dcterms:W3CDTF">2015-05-26T12:39:00Z</dcterms:created>
  <dcterms:modified xsi:type="dcterms:W3CDTF">2015-09-25T10:31:00Z</dcterms:modified>
</cp:coreProperties>
</file>