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35" w:rsidRPr="00C7161C" w:rsidRDefault="00C3364F" w:rsidP="00996703">
      <w:pPr>
        <w:pStyle w:val="Title"/>
        <w:ind w:left="3600" w:firstLine="720"/>
        <w:jc w:val="left"/>
        <w:rPr>
          <w:color w:val="339966"/>
          <w:u w:val="single"/>
        </w:rPr>
      </w:pPr>
      <w:r w:rsidRPr="00C7161C">
        <w:rPr>
          <w:color w:val="339966"/>
          <w:u w:val="single"/>
        </w:rPr>
        <w:t>Job Description</w:t>
      </w:r>
    </w:p>
    <w:p w:rsidR="000A0D35" w:rsidRDefault="000A0D35">
      <w:pPr>
        <w:rPr>
          <w:b/>
          <w:bCs/>
        </w:rPr>
      </w:pPr>
    </w:p>
    <w:p w:rsidR="000A0D35" w:rsidRDefault="00C3364F" w:rsidP="0095513F">
      <w:pPr>
        <w:rPr>
          <w:b/>
          <w:bCs/>
          <w:color w:val="339966"/>
          <w:sz w:val="28"/>
        </w:rPr>
      </w:pPr>
      <w:r>
        <w:rPr>
          <w:b/>
          <w:bCs/>
          <w:color w:val="339966"/>
          <w:sz w:val="28"/>
        </w:rPr>
        <w:t xml:space="preserve">1. </w:t>
      </w:r>
      <w:r w:rsidR="007D26CF">
        <w:rPr>
          <w:b/>
          <w:bCs/>
          <w:color w:val="339966"/>
          <w:sz w:val="28"/>
        </w:rPr>
        <w:t>Job Details:</w:t>
      </w:r>
    </w:p>
    <w:p w:rsidR="000A0D35" w:rsidRPr="00926268" w:rsidRDefault="000A0D35">
      <w:pPr>
        <w:ind w:left="360"/>
        <w:rPr>
          <w:b/>
          <w:bCs/>
          <w:sz w:val="16"/>
          <w:szCs w:val="16"/>
        </w:rPr>
      </w:pPr>
    </w:p>
    <w:p w:rsidR="00661CC7" w:rsidRPr="002A7A44" w:rsidRDefault="00661CC7" w:rsidP="00C7161C">
      <w:pPr>
        <w:rPr>
          <w:color w:val="FF0000"/>
        </w:rPr>
      </w:pPr>
      <w:r>
        <w:rPr>
          <w:b/>
          <w:bCs/>
          <w:color w:val="339966"/>
        </w:rPr>
        <w:t>Job t</w:t>
      </w:r>
      <w:r w:rsidR="00C3364F" w:rsidRPr="00A10036">
        <w:rPr>
          <w:b/>
          <w:bCs/>
          <w:color w:val="339966"/>
        </w:rPr>
        <w:t>itle:</w:t>
      </w:r>
      <w:r w:rsidR="009443E8">
        <w:t xml:space="preserve"> </w:t>
      </w:r>
      <w:r w:rsidR="00E62806">
        <w:tab/>
      </w:r>
      <w:r w:rsidR="00E62806">
        <w:tab/>
      </w:r>
      <w:r w:rsidR="00843134">
        <w:t>General Manager</w:t>
      </w:r>
    </w:p>
    <w:p w:rsidR="003F1DA6" w:rsidRDefault="003F1DA6" w:rsidP="00C7161C">
      <w:pPr>
        <w:rPr>
          <w:b/>
          <w:bCs/>
          <w:color w:val="339966"/>
        </w:rPr>
      </w:pPr>
      <w:r>
        <w:rPr>
          <w:b/>
          <w:bCs/>
          <w:color w:val="339966"/>
        </w:rPr>
        <w:t>Division:</w:t>
      </w:r>
      <w:r w:rsidR="008B7CA6">
        <w:rPr>
          <w:b/>
          <w:bCs/>
          <w:color w:val="339966"/>
        </w:rPr>
        <w:t xml:space="preserve"> </w:t>
      </w:r>
      <w:r w:rsidR="00E62806">
        <w:rPr>
          <w:b/>
          <w:bCs/>
          <w:color w:val="339966"/>
        </w:rPr>
        <w:tab/>
      </w:r>
      <w:r w:rsidR="00E62806">
        <w:rPr>
          <w:b/>
          <w:bCs/>
          <w:color w:val="339966"/>
        </w:rPr>
        <w:tab/>
      </w:r>
      <w:r w:rsidR="00E96F27">
        <w:rPr>
          <w:bCs/>
          <w:color w:val="000000"/>
        </w:rPr>
        <w:t>Blakemore Wholesale</w:t>
      </w:r>
      <w:r w:rsidR="008B7CA6" w:rsidRPr="008B7CA6">
        <w:rPr>
          <w:bCs/>
          <w:color w:val="339966"/>
        </w:rPr>
        <w:tab/>
      </w:r>
      <w:r w:rsidR="008B7CA6">
        <w:rPr>
          <w:b/>
          <w:bCs/>
          <w:color w:val="339966"/>
        </w:rPr>
        <w:tab/>
      </w:r>
    </w:p>
    <w:p w:rsidR="000A0D35" w:rsidRPr="00A10036" w:rsidRDefault="00C3364F" w:rsidP="00C7161C">
      <w:r w:rsidRPr="00A10036">
        <w:rPr>
          <w:b/>
          <w:bCs/>
          <w:color w:val="339966"/>
        </w:rPr>
        <w:t>Department:</w:t>
      </w:r>
      <w:r w:rsidR="00AA5C03">
        <w:t xml:space="preserve"> </w:t>
      </w:r>
      <w:r w:rsidR="00E62806">
        <w:tab/>
      </w:r>
      <w:r w:rsidR="00E62806">
        <w:tab/>
      </w:r>
      <w:r w:rsidR="006178F8">
        <w:t>Operations</w:t>
      </w:r>
    </w:p>
    <w:p w:rsidR="00F64352" w:rsidRDefault="00C3364F" w:rsidP="00C7161C">
      <w:r w:rsidRPr="00A10036">
        <w:rPr>
          <w:b/>
          <w:bCs/>
          <w:color w:val="339966"/>
        </w:rPr>
        <w:t>Responsible to:</w:t>
      </w:r>
      <w:r w:rsidR="006A1E4A">
        <w:rPr>
          <w:color w:val="339966"/>
        </w:rPr>
        <w:t xml:space="preserve"> </w:t>
      </w:r>
      <w:r w:rsidR="00E62806">
        <w:rPr>
          <w:color w:val="339966"/>
        </w:rPr>
        <w:tab/>
      </w:r>
      <w:r w:rsidR="00843134">
        <w:t>Regional Controller</w:t>
      </w:r>
    </w:p>
    <w:p w:rsidR="000A0D35" w:rsidRDefault="000A0D35"/>
    <w:p w:rsidR="000A0D35" w:rsidRDefault="00C3364F" w:rsidP="0095513F">
      <w:pPr>
        <w:rPr>
          <w:b/>
          <w:bCs/>
          <w:color w:val="339966"/>
          <w:sz w:val="28"/>
        </w:rPr>
      </w:pPr>
      <w:r>
        <w:rPr>
          <w:b/>
          <w:bCs/>
          <w:color w:val="339966"/>
          <w:sz w:val="28"/>
        </w:rPr>
        <w:t xml:space="preserve">2. Job Purpose: </w:t>
      </w:r>
    </w:p>
    <w:p w:rsidR="00843134" w:rsidRPr="003A013A" w:rsidRDefault="00843134" w:rsidP="00843134">
      <w:pPr>
        <w:pStyle w:val="BodyTextIndent"/>
        <w:numPr>
          <w:ilvl w:val="0"/>
          <w:numId w:val="10"/>
        </w:numPr>
        <w:rPr>
          <w:sz w:val="20"/>
        </w:rPr>
      </w:pPr>
      <w:r w:rsidRPr="003A013A">
        <w:rPr>
          <w:bCs/>
          <w:sz w:val="20"/>
        </w:rPr>
        <w:t>The orga</w:t>
      </w:r>
      <w:r w:rsidR="001429BA">
        <w:rPr>
          <w:bCs/>
          <w:sz w:val="20"/>
        </w:rPr>
        <w:t>nisation and development of sales</w:t>
      </w:r>
      <w:r w:rsidRPr="003A013A">
        <w:rPr>
          <w:bCs/>
          <w:sz w:val="20"/>
        </w:rPr>
        <w:t xml:space="preserve"> and p</w:t>
      </w:r>
      <w:r w:rsidR="00E226E0">
        <w:rPr>
          <w:bCs/>
          <w:sz w:val="20"/>
        </w:rPr>
        <w:t>rofitable operations</w:t>
      </w:r>
      <w:r w:rsidRPr="003A013A">
        <w:rPr>
          <w:bCs/>
          <w:sz w:val="20"/>
        </w:rPr>
        <w:t xml:space="preserve">, in order to provide a high </w:t>
      </w:r>
      <w:r w:rsidRPr="003A013A">
        <w:rPr>
          <w:sz w:val="20"/>
        </w:rPr>
        <w:t>q</w:t>
      </w:r>
      <w:r w:rsidRPr="003A013A">
        <w:rPr>
          <w:bCs/>
          <w:sz w:val="20"/>
        </w:rPr>
        <w:t>uality service to the customer, whilst working within the constraints of company policy and relevant legal requirements</w:t>
      </w:r>
    </w:p>
    <w:p w:rsidR="00843134" w:rsidRPr="008274EB" w:rsidRDefault="00843134" w:rsidP="00843134">
      <w:pPr>
        <w:pStyle w:val="BodyTextIndent"/>
        <w:rPr>
          <w:sz w:val="20"/>
        </w:rPr>
      </w:pPr>
    </w:p>
    <w:p w:rsidR="00843134" w:rsidRDefault="00843134" w:rsidP="00390E2D">
      <w:r>
        <w:rPr>
          <w:b/>
          <w:bCs/>
          <w:color w:val="339966"/>
          <w:sz w:val="28"/>
        </w:rPr>
        <w:t>3. Key Tasks / Responsibilities:</w:t>
      </w:r>
    </w:p>
    <w:p w:rsidR="0089626B" w:rsidRDefault="0089626B" w:rsidP="006178F8">
      <w:pPr>
        <w:numPr>
          <w:ilvl w:val="0"/>
          <w:numId w:val="1"/>
        </w:numPr>
      </w:pPr>
      <w:r>
        <w:t xml:space="preserve">Engage with </w:t>
      </w:r>
      <w:r w:rsidR="00D91A5C">
        <w:t>existing,</w:t>
      </w:r>
      <w:r w:rsidR="00390E2D">
        <w:t xml:space="preserve"> </w:t>
      </w:r>
      <w:r w:rsidR="00D91A5C">
        <w:t>potential and lapsed</w:t>
      </w:r>
      <w:r>
        <w:t xml:space="preserve"> customers </w:t>
      </w:r>
      <w:r w:rsidR="00390E2D">
        <w:t xml:space="preserve">and Key Account Managers </w:t>
      </w:r>
      <w:r>
        <w:t xml:space="preserve">in order to </w:t>
      </w:r>
      <w:r w:rsidR="00390E2D">
        <w:t xml:space="preserve">continually </w:t>
      </w:r>
      <w:r>
        <w:t>develop</w:t>
      </w:r>
      <w:r w:rsidR="00390E2D">
        <w:t xml:space="preserve"> both sales and customer base, incl</w:t>
      </w:r>
      <w:r w:rsidR="00764102">
        <w:t>uding stores group portfolio</w:t>
      </w:r>
    </w:p>
    <w:p w:rsidR="0089626B" w:rsidRDefault="00390E2D" w:rsidP="0089626B">
      <w:pPr>
        <w:numPr>
          <w:ilvl w:val="0"/>
          <w:numId w:val="1"/>
        </w:numPr>
      </w:pPr>
      <w:r>
        <w:t>Maintain strong relationships with all existing and potential new customers whilst e</w:t>
      </w:r>
      <w:r w:rsidR="0089626B">
        <w:t>nsur</w:t>
      </w:r>
      <w:r>
        <w:t>ing</w:t>
      </w:r>
      <w:r w:rsidR="0089626B">
        <w:t xml:space="preserve"> high standards of customer service throughout all depot operations</w:t>
      </w:r>
    </w:p>
    <w:p w:rsidR="00D91A5C" w:rsidRDefault="00D91A5C" w:rsidP="00D91A5C">
      <w:pPr>
        <w:numPr>
          <w:ilvl w:val="0"/>
          <w:numId w:val="1"/>
        </w:numPr>
      </w:pPr>
      <w:r>
        <w:t>The control of delivered and stores group operations in order to ensure optimum service levels are achieved</w:t>
      </w:r>
    </w:p>
    <w:p w:rsidR="00764102" w:rsidRDefault="00764102" w:rsidP="0089626B">
      <w:pPr>
        <w:numPr>
          <w:ilvl w:val="0"/>
          <w:numId w:val="1"/>
        </w:numPr>
      </w:pPr>
      <w:r>
        <w:t>Work collaboratively with the Trading function in order to ensure that product layout within the depot supports the delivery of maximum sales and profitability</w:t>
      </w:r>
    </w:p>
    <w:p w:rsidR="0089626B" w:rsidRDefault="0089626B" w:rsidP="0089626B">
      <w:pPr>
        <w:numPr>
          <w:ilvl w:val="0"/>
          <w:numId w:val="1"/>
        </w:numPr>
      </w:pPr>
      <w:r>
        <w:t>Coordinate the delivery of planned depot promotional activity</w:t>
      </w:r>
    </w:p>
    <w:p w:rsidR="00390E2D" w:rsidRDefault="00390E2D" w:rsidP="0089626B">
      <w:pPr>
        <w:numPr>
          <w:ilvl w:val="0"/>
          <w:numId w:val="1"/>
        </w:numPr>
      </w:pPr>
      <w:r>
        <w:t>Maximise revenue from local suppliers through effective negotiations at depot level</w:t>
      </w:r>
    </w:p>
    <w:p w:rsidR="00764102" w:rsidRDefault="00764102" w:rsidP="00764102">
      <w:pPr>
        <w:numPr>
          <w:ilvl w:val="0"/>
          <w:numId w:val="1"/>
        </w:numPr>
      </w:pPr>
      <w:r>
        <w:t>Control levels of depot wastage in order to ensure minimal impact on depot margin</w:t>
      </w:r>
    </w:p>
    <w:p w:rsidR="0089626B" w:rsidRDefault="0089626B" w:rsidP="0089626B">
      <w:pPr>
        <w:numPr>
          <w:ilvl w:val="0"/>
          <w:numId w:val="1"/>
        </w:numPr>
      </w:pPr>
      <w:r>
        <w:t>The control of goods receipt, merchandising and sales operations</w:t>
      </w:r>
      <w:r w:rsidR="00F44832">
        <w:t xml:space="preserve">, </w:t>
      </w:r>
      <w:r w:rsidR="00F44832" w:rsidRPr="00320F58">
        <w:t>through the management structure within the depot</w:t>
      </w:r>
    </w:p>
    <w:p w:rsidR="0089626B" w:rsidRPr="00F44832" w:rsidRDefault="0089626B" w:rsidP="0089626B">
      <w:pPr>
        <w:numPr>
          <w:ilvl w:val="0"/>
          <w:numId w:val="1"/>
        </w:numPr>
        <w:rPr>
          <w:color w:val="FF0000"/>
        </w:rPr>
      </w:pPr>
      <w:r>
        <w:t>The control of stock and order, stocktaking and stock checking operations</w:t>
      </w:r>
      <w:r w:rsidR="00F44832">
        <w:t>,</w:t>
      </w:r>
      <w:r w:rsidR="00F44832" w:rsidRPr="00320F58">
        <w:t xml:space="preserve"> through the management structure within the depot</w:t>
      </w:r>
    </w:p>
    <w:p w:rsidR="0089626B" w:rsidRDefault="0089626B" w:rsidP="0089626B">
      <w:pPr>
        <w:numPr>
          <w:ilvl w:val="0"/>
          <w:numId w:val="1"/>
        </w:numPr>
      </w:pPr>
      <w:r>
        <w:t>Control the purchase, use and maintenance of all equipment, plant and machinery</w:t>
      </w:r>
    </w:p>
    <w:p w:rsidR="00843134" w:rsidRDefault="0089626B" w:rsidP="00843134">
      <w:pPr>
        <w:numPr>
          <w:ilvl w:val="0"/>
          <w:numId w:val="1"/>
        </w:numPr>
      </w:pPr>
      <w:r>
        <w:t>Ensure</w:t>
      </w:r>
      <w:r w:rsidR="00843134">
        <w:t xml:space="preserve"> provision of adequate levels of supervision, guidance, communication and opportunities for staff involvement</w:t>
      </w:r>
    </w:p>
    <w:p w:rsidR="00E96F27" w:rsidRDefault="00E96F27" w:rsidP="00E96F27">
      <w:pPr>
        <w:ind w:left="340"/>
      </w:pPr>
    </w:p>
    <w:p w:rsidR="00E62806" w:rsidRDefault="003F1DA6" w:rsidP="00E96F27">
      <w:r>
        <w:rPr>
          <w:b/>
          <w:bCs/>
          <w:color w:val="339966"/>
          <w:sz w:val="28"/>
        </w:rPr>
        <w:t>4. Financial Responsibilities:</w:t>
      </w:r>
      <w:r>
        <w:rPr>
          <w:sz w:val="28"/>
        </w:rPr>
        <w:t xml:space="preserve"> </w:t>
      </w:r>
    </w:p>
    <w:p w:rsidR="006178F8" w:rsidRDefault="00F44832" w:rsidP="006178F8">
      <w:pPr>
        <w:numPr>
          <w:ilvl w:val="0"/>
          <w:numId w:val="3"/>
        </w:numPr>
      </w:pPr>
      <w:r>
        <w:t>P</w:t>
      </w:r>
      <w:r w:rsidR="006178F8">
        <w:t>reparation</w:t>
      </w:r>
      <w:r>
        <w:t xml:space="preserve"> </w:t>
      </w:r>
      <w:r w:rsidRPr="00320F58">
        <w:t>and implementation</w:t>
      </w:r>
      <w:r w:rsidR="006178F8">
        <w:t xml:space="preserve"> of operational business plans, sales targets and budgets</w:t>
      </w:r>
    </w:p>
    <w:p w:rsidR="00764102" w:rsidRDefault="006178F8" w:rsidP="00764102">
      <w:pPr>
        <w:numPr>
          <w:ilvl w:val="0"/>
          <w:numId w:val="3"/>
        </w:numPr>
      </w:pPr>
      <w:r>
        <w:t>Ensuring that agreed sales targets are achieved</w:t>
      </w:r>
      <w:bookmarkStart w:id="0" w:name="_GoBack"/>
      <w:bookmarkEnd w:id="0"/>
    </w:p>
    <w:p w:rsidR="006178F8" w:rsidRPr="006729FC" w:rsidRDefault="006178F8" w:rsidP="006178F8">
      <w:pPr>
        <w:numPr>
          <w:ilvl w:val="0"/>
          <w:numId w:val="3"/>
        </w:numPr>
      </w:pPr>
      <w:r>
        <w:t>Control of operational costs in accordance with agreed budgets</w:t>
      </w:r>
    </w:p>
    <w:p w:rsidR="000A0D35" w:rsidRDefault="000A0D35"/>
    <w:p w:rsidR="00E96F27" w:rsidRPr="00E96F27" w:rsidRDefault="003F1DA6" w:rsidP="00E96F27">
      <w:pPr>
        <w:rPr>
          <w:sz w:val="22"/>
        </w:rPr>
      </w:pPr>
      <w:r>
        <w:rPr>
          <w:b/>
          <w:bCs/>
          <w:color w:val="339966"/>
          <w:sz w:val="28"/>
        </w:rPr>
        <w:t>5</w:t>
      </w:r>
      <w:r w:rsidR="00E17BA9">
        <w:rPr>
          <w:b/>
          <w:bCs/>
          <w:color w:val="339966"/>
          <w:sz w:val="28"/>
        </w:rPr>
        <w:t>. Generic Responsibilities</w:t>
      </w:r>
    </w:p>
    <w:p w:rsidR="00E17BA9" w:rsidRDefault="00E17BA9" w:rsidP="00D15846">
      <w:pPr>
        <w:numPr>
          <w:ilvl w:val="0"/>
          <w:numId w:val="2"/>
        </w:numPr>
      </w:pPr>
      <w:r>
        <w:t>Ensure compliance with “The Blakemore Way”</w:t>
      </w:r>
    </w:p>
    <w:p w:rsidR="00E17BA9" w:rsidRDefault="00E17BA9" w:rsidP="00D15846">
      <w:pPr>
        <w:numPr>
          <w:ilvl w:val="0"/>
          <w:numId w:val="2"/>
        </w:numPr>
      </w:pPr>
      <w:r>
        <w:t xml:space="preserve">Maintain employee and organisational confidentiality in line with </w:t>
      </w:r>
      <w:r w:rsidR="001C07B4">
        <w:t xml:space="preserve">the </w:t>
      </w:r>
      <w:r>
        <w:t xml:space="preserve">Data Protection Act </w:t>
      </w:r>
    </w:p>
    <w:p w:rsidR="00E17BA9" w:rsidRDefault="00E17BA9" w:rsidP="00D15846">
      <w:pPr>
        <w:numPr>
          <w:ilvl w:val="0"/>
          <w:numId w:val="2"/>
        </w:numPr>
      </w:pPr>
      <w:r>
        <w:t xml:space="preserve">Demonstrate commitment to </w:t>
      </w:r>
      <w:r w:rsidR="001C07B4">
        <w:t>equality and d</w:t>
      </w:r>
      <w:r>
        <w:t>iversity</w:t>
      </w:r>
    </w:p>
    <w:p w:rsidR="003F1DA6" w:rsidRDefault="003F1DA6" w:rsidP="00D15846">
      <w:pPr>
        <w:numPr>
          <w:ilvl w:val="0"/>
          <w:numId w:val="2"/>
        </w:numPr>
      </w:pPr>
      <w:r>
        <w:t>Comply with Health and Safety responsibilities in line with the Company Health, Safety and Environmental Policy.</w:t>
      </w:r>
    </w:p>
    <w:p w:rsidR="00FE6F43" w:rsidRPr="00522E81" w:rsidRDefault="003F1DA6" w:rsidP="00D15846">
      <w:pPr>
        <w:numPr>
          <w:ilvl w:val="0"/>
          <w:numId w:val="2"/>
        </w:numPr>
      </w:pPr>
      <w:r>
        <w:t>Comply with all other policy and legal requirements in relation to role</w:t>
      </w:r>
    </w:p>
    <w:p w:rsidR="006729FC" w:rsidRDefault="006729FC" w:rsidP="006729FC"/>
    <w:p w:rsidR="000A0D35" w:rsidRDefault="00C3364F">
      <w:pPr>
        <w:pStyle w:val="Header"/>
        <w:tabs>
          <w:tab w:val="clear" w:pos="4153"/>
          <w:tab w:val="clear" w:pos="8306"/>
        </w:tabs>
        <w:jc w:val="both"/>
        <w:rPr>
          <w:rFonts w:cs="Arial"/>
          <w:sz w:val="24"/>
          <w:szCs w:val="24"/>
        </w:rPr>
      </w:pPr>
      <w:r>
        <w:rPr>
          <w:rFonts w:cs="Arial"/>
          <w:b/>
          <w:bCs/>
          <w:color w:val="339966"/>
          <w:sz w:val="28"/>
          <w:szCs w:val="24"/>
        </w:rPr>
        <w:t xml:space="preserve">6. Other: </w:t>
      </w:r>
    </w:p>
    <w:p w:rsidR="00E62806" w:rsidRDefault="00E62806" w:rsidP="003F1DA6">
      <w:pPr>
        <w:pStyle w:val="Header"/>
        <w:tabs>
          <w:tab w:val="clear" w:pos="4153"/>
          <w:tab w:val="clear" w:pos="8306"/>
        </w:tabs>
        <w:jc w:val="both"/>
        <w:rPr>
          <w:rFonts w:cs="Arial"/>
          <w:sz w:val="20"/>
          <w:szCs w:val="24"/>
        </w:rPr>
      </w:pPr>
    </w:p>
    <w:p w:rsidR="007D26CF" w:rsidRDefault="007D26CF" w:rsidP="007D26CF">
      <w:pPr>
        <w:pStyle w:val="Header"/>
        <w:tabs>
          <w:tab w:val="clear" w:pos="4153"/>
          <w:tab w:val="clear" w:pos="8306"/>
        </w:tabs>
        <w:jc w:val="both"/>
        <w:rPr>
          <w:rFonts w:cs="Arial"/>
          <w:sz w:val="20"/>
          <w:szCs w:val="24"/>
        </w:rPr>
      </w:pPr>
      <w:r>
        <w:rPr>
          <w:rFonts w:cs="Arial"/>
          <w:sz w:val="20"/>
          <w:szCs w:val="24"/>
        </w:rPr>
        <w:t>This job description describes the main responsibilities of the post holder but is not intended to cover in detail all the tasks required of the post.  The post holder may be required to carry out other duties as requested by management; however these will not be unreasonable and will be appropriate to the level of post.  As circumstances change, responsibilities may be amended to reflect new requirements of the post but levels of responsibility and the nature of duties will remain consistent.  The post holder will be fully consulted on any significant changes.</w:t>
      </w:r>
    </w:p>
    <w:p w:rsidR="007D26CF" w:rsidRDefault="007D26CF" w:rsidP="007D26CF">
      <w:pPr>
        <w:pStyle w:val="Header"/>
        <w:tabs>
          <w:tab w:val="clear" w:pos="4153"/>
          <w:tab w:val="clear" w:pos="8306"/>
        </w:tabs>
        <w:jc w:val="both"/>
        <w:rPr>
          <w:rFonts w:cs="Arial"/>
          <w:sz w:val="20"/>
          <w:szCs w:val="24"/>
        </w:rPr>
      </w:pPr>
    </w:p>
    <w:p w:rsidR="007D26CF" w:rsidRDefault="007D26CF" w:rsidP="007D26CF">
      <w:pPr>
        <w:pStyle w:val="Header"/>
        <w:tabs>
          <w:tab w:val="clear" w:pos="4153"/>
          <w:tab w:val="clear" w:pos="8306"/>
        </w:tabs>
        <w:jc w:val="both"/>
        <w:rPr>
          <w:rFonts w:cs="Arial"/>
          <w:sz w:val="20"/>
          <w:szCs w:val="24"/>
        </w:rPr>
      </w:pPr>
      <w:r>
        <w:rPr>
          <w:rFonts w:cs="Arial"/>
          <w:sz w:val="20"/>
          <w:szCs w:val="24"/>
        </w:rPr>
        <w:t>On occasions the post holder will be required to work away from designated work place which may involve staying away from home as and when required in accordance with the needs of the business.  The post holder will be responsible for the appropriate use and maintenance of company vehicle.</w:t>
      </w:r>
    </w:p>
    <w:p w:rsidR="00527C55" w:rsidRPr="00527C55" w:rsidRDefault="00527C55" w:rsidP="00527C55">
      <w:pPr>
        <w:pStyle w:val="Header"/>
        <w:tabs>
          <w:tab w:val="clear" w:pos="4153"/>
          <w:tab w:val="clear" w:pos="8306"/>
        </w:tabs>
        <w:jc w:val="both"/>
        <w:rPr>
          <w:rFonts w:cs="Arial"/>
          <w:sz w:val="20"/>
          <w:szCs w:val="24"/>
        </w:rPr>
      </w:pPr>
    </w:p>
    <w:p w:rsidR="000A0D35" w:rsidRDefault="00C3364F">
      <w:pPr>
        <w:rPr>
          <w:b/>
          <w:bCs/>
          <w:color w:val="339966"/>
          <w:sz w:val="24"/>
        </w:rPr>
      </w:pPr>
      <w:r>
        <w:rPr>
          <w:b/>
          <w:bCs/>
          <w:color w:val="339966"/>
          <w:sz w:val="24"/>
        </w:rPr>
        <w:t>Signature of post holder:</w:t>
      </w:r>
    </w:p>
    <w:p w:rsidR="000A0D35" w:rsidRPr="00B8038E" w:rsidRDefault="000A0D35">
      <w:pPr>
        <w:rPr>
          <w:b/>
          <w:bCs/>
          <w:color w:val="339966"/>
          <w:sz w:val="12"/>
          <w:szCs w:val="12"/>
        </w:rPr>
      </w:pPr>
    </w:p>
    <w:p w:rsidR="00EF465A" w:rsidRDefault="00C3364F">
      <w:pPr>
        <w:rPr>
          <w:b/>
          <w:bCs/>
          <w:color w:val="339966"/>
          <w:sz w:val="24"/>
        </w:rPr>
      </w:pPr>
      <w:r>
        <w:rPr>
          <w:b/>
          <w:bCs/>
          <w:color w:val="339966"/>
          <w:sz w:val="24"/>
        </w:rPr>
        <w:t>Name of post holder:</w:t>
      </w:r>
    </w:p>
    <w:p w:rsidR="000A0D35" w:rsidRPr="00B8038E" w:rsidRDefault="00C3364F">
      <w:pPr>
        <w:rPr>
          <w:b/>
          <w:bCs/>
          <w:color w:val="339966"/>
          <w:sz w:val="12"/>
          <w:szCs w:val="12"/>
        </w:rPr>
      </w:pPr>
      <w:r w:rsidRPr="00B8038E">
        <w:rPr>
          <w:b/>
          <w:bCs/>
          <w:color w:val="339966"/>
          <w:sz w:val="12"/>
          <w:szCs w:val="12"/>
        </w:rPr>
        <w:tab/>
      </w:r>
      <w:r w:rsidRPr="00B8038E">
        <w:rPr>
          <w:b/>
          <w:bCs/>
          <w:color w:val="339966"/>
          <w:sz w:val="12"/>
          <w:szCs w:val="12"/>
        </w:rPr>
        <w:tab/>
      </w:r>
      <w:r w:rsidRPr="00B8038E">
        <w:rPr>
          <w:b/>
          <w:bCs/>
          <w:color w:val="339966"/>
          <w:sz w:val="12"/>
          <w:szCs w:val="12"/>
        </w:rPr>
        <w:tab/>
      </w:r>
      <w:r w:rsidRPr="00B8038E">
        <w:rPr>
          <w:b/>
          <w:bCs/>
          <w:color w:val="339966"/>
          <w:sz w:val="12"/>
          <w:szCs w:val="12"/>
        </w:rPr>
        <w:tab/>
      </w:r>
      <w:r w:rsidRPr="00B8038E">
        <w:rPr>
          <w:b/>
          <w:bCs/>
          <w:color w:val="339966"/>
          <w:sz w:val="12"/>
          <w:szCs w:val="12"/>
        </w:rPr>
        <w:tab/>
      </w:r>
    </w:p>
    <w:p w:rsidR="000A0D35" w:rsidRDefault="00C3364F">
      <w:pPr>
        <w:rPr>
          <w:b/>
          <w:bCs/>
          <w:color w:val="339966"/>
          <w:sz w:val="24"/>
        </w:rPr>
      </w:pPr>
      <w:r>
        <w:rPr>
          <w:b/>
          <w:bCs/>
          <w:color w:val="339966"/>
          <w:sz w:val="24"/>
        </w:rPr>
        <w:t xml:space="preserve">Date: </w:t>
      </w:r>
    </w:p>
    <w:p w:rsidR="00AE6926" w:rsidRDefault="00AE6926" w:rsidP="006729FC">
      <w:pPr>
        <w:rPr>
          <w:b/>
          <w:bCs/>
          <w:color w:val="339966"/>
          <w:sz w:val="32"/>
          <w:u w:val="single"/>
        </w:rPr>
      </w:pPr>
    </w:p>
    <w:p w:rsidR="00A33958" w:rsidRDefault="00A33958" w:rsidP="00D91A5C">
      <w:pPr>
        <w:rPr>
          <w:b/>
          <w:bCs/>
          <w:color w:val="339966"/>
          <w:sz w:val="32"/>
          <w:u w:val="single"/>
        </w:rPr>
      </w:pPr>
    </w:p>
    <w:p w:rsidR="00E226E0" w:rsidRDefault="00E226E0">
      <w:pPr>
        <w:jc w:val="center"/>
        <w:rPr>
          <w:b/>
          <w:bCs/>
          <w:color w:val="339966"/>
          <w:sz w:val="32"/>
          <w:u w:val="single"/>
        </w:rPr>
      </w:pPr>
    </w:p>
    <w:p w:rsidR="000A0D35" w:rsidRPr="00C7161C" w:rsidRDefault="00C3364F">
      <w:pPr>
        <w:jc w:val="center"/>
        <w:rPr>
          <w:b/>
          <w:bCs/>
          <w:color w:val="339966"/>
          <w:sz w:val="32"/>
          <w:u w:val="single"/>
        </w:rPr>
      </w:pPr>
      <w:r w:rsidRPr="00C7161C">
        <w:rPr>
          <w:b/>
          <w:bCs/>
          <w:color w:val="339966"/>
          <w:sz w:val="32"/>
          <w:u w:val="single"/>
        </w:rPr>
        <w:t>Person Specification</w:t>
      </w:r>
    </w:p>
    <w:p w:rsidR="000A0D35" w:rsidRDefault="000A0D35">
      <w:pPr>
        <w:jc w:val="center"/>
        <w:rPr>
          <w:b/>
          <w:bCs/>
          <w:color w:val="339966"/>
          <w:sz w:val="24"/>
        </w:rPr>
      </w:pPr>
    </w:p>
    <w:p w:rsidR="000A0D35" w:rsidRDefault="000A0D35" w:rsidP="006A3E3F">
      <w:pPr>
        <w:rPr>
          <w:b/>
          <w:bCs/>
          <w:color w:val="339966"/>
          <w:sz w:val="24"/>
        </w:rPr>
      </w:pPr>
    </w:p>
    <w:p w:rsidR="000A0D35" w:rsidRDefault="00B05AAE">
      <w:pPr>
        <w:rPr>
          <w:sz w:val="28"/>
        </w:rPr>
      </w:pPr>
      <w:r>
        <w:rPr>
          <w:b/>
          <w:bCs/>
          <w:color w:val="339966"/>
          <w:sz w:val="28"/>
        </w:rPr>
        <w:t>1. Job Title:</w:t>
      </w:r>
      <w:r w:rsidR="00A33958">
        <w:rPr>
          <w:b/>
          <w:bCs/>
          <w:color w:val="339966"/>
          <w:sz w:val="28"/>
        </w:rPr>
        <w:t xml:space="preserve"> </w:t>
      </w:r>
      <w:r w:rsidR="00843134">
        <w:rPr>
          <w:bCs/>
          <w:color w:val="000000"/>
        </w:rPr>
        <w:t>General Manager</w:t>
      </w:r>
    </w:p>
    <w:p w:rsidR="000A0D35" w:rsidRDefault="00C3364F">
      <w:r>
        <w:rPr>
          <w:b/>
          <w:bCs/>
          <w:color w:val="339966"/>
          <w:sz w:val="28"/>
        </w:rPr>
        <w:t>2. Last Revision Date:</w:t>
      </w:r>
      <w:r w:rsidR="006A1E4A">
        <w:rPr>
          <w:sz w:val="22"/>
          <w:szCs w:val="22"/>
        </w:rPr>
        <w:t xml:space="preserve"> </w:t>
      </w:r>
      <w:r w:rsidR="00D91A5C">
        <w:rPr>
          <w:sz w:val="22"/>
          <w:szCs w:val="22"/>
        </w:rPr>
        <w:t>May 201</w:t>
      </w:r>
      <w:r w:rsidR="002449DD">
        <w:rPr>
          <w:sz w:val="22"/>
          <w:szCs w:val="22"/>
        </w:rPr>
        <w:t>4</w:t>
      </w:r>
    </w:p>
    <w:p w:rsidR="000A0D35" w:rsidRDefault="000A0D35">
      <w:pPr>
        <w:rPr>
          <w:sz w:val="24"/>
        </w:rPr>
      </w:pPr>
    </w:p>
    <w:tbl>
      <w:tblPr>
        <w:tblW w:w="10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0"/>
        <w:gridCol w:w="4100"/>
        <w:gridCol w:w="2200"/>
      </w:tblGrid>
      <w:tr w:rsidR="000A0D35">
        <w:trPr>
          <w:cantSplit/>
        </w:trPr>
        <w:tc>
          <w:tcPr>
            <w:tcW w:w="10900" w:type="dxa"/>
            <w:gridSpan w:val="3"/>
            <w:shd w:val="clear" w:color="auto" w:fill="CCFFCC"/>
          </w:tcPr>
          <w:p w:rsidR="000A0D35" w:rsidRDefault="00C3364F">
            <w:pPr>
              <w:jc w:val="center"/>
              <w:rPr>
                <w:b/>
                <w:bCs/>
                <w:color w:val="339966"/>
                <w:sz w:val="24"/>
              </w:rPr>
            </w:pPr>
            <w:r>
              <w:rPr>
                <w:b/>
                <w:bCs/>
                <w:color w:val="339966"/>
                <w:sz w:val="24"/>
              </w:rPr>
              <w:t>3. Education / Qualifications / Licences</w:t>
            </w:r>
          </w:p>
        </w:tc>
      </w:tr>
      <w:tr w:rsidR="000A0D35">
        <w:tc>
          <w:tcPr>
            <w:tcW w:w="4600" w:type="dxa"/>
          </w:tcPr>
          <w:p w:rsidR="000A0D35" w:rsidRDefault="00C3364F">
            <w:pPr>
              <w:pStyle w:val="Heading1"/>
              <w:rPr>
                <w:sz w:val="22"/>
              </w:rPr>
            </w:pPr>
            <w:r>
              <w:rPr>
                <w:sz w:val="22"/>
              </w:rPr>
              <w:t>Essential</w:t>
            </w:r>
          </w:p>
        </w:tc>
        <w:tc>
          <w:tcPr>
            <w:tcW w:w="4100" w:type="dxa"/>
          </w:tcPr>
          <w:p w:rsidR="000A0D35" w:rsidRDefault="00C3364F">
            <w:pPr>
              <w:jc w:val="center"/>
              <w:rPr>
                <w:b/>
                <w:bCs/>
                <w:sz w:val="22"/>
              </w:rPr>
            </w:pPr>
            <w:r>
              <w:rPr>
                <w:b/>
                <w:bCs/>
                <w:sz w:val="22"/>
              </w:rPr>
              <w:t>Desirable</w:t>
            </w:r>
          </w:p>
        </w:tc>
        <w:tc>
          <w:tcPr>
            <w:tcW w:w="2200" w:type="dxa"/>
          </w:tcPr>
          <w:p w:rsidR="000A0D35" w:rsidRDefault="00C3364F">
            <w:pPr>
              <w:jc w:val="center"/>
              <w:rPr>
                <w:b/>
                <w:bCs/>
                <w:sz w:val="22"/>
              </w:rPr>
            </w:pPr>
            <w:r>
              <w:rPr>
                <w:b/>
                <w:bCs/>
                <w:sz w:val="22"/>
              </w:rPr>
              <w:t>Measured By</w:t>
            </w:r>
          </w:p>
        </w:tc>
      </w:tr>
      <w:tr w:rsidR="000A0D35" w:rsidTr="00A23A0E">
        <w:trPr>
          <w:trHeight w:val="1539"/>
        </w:trPr>
        <w:tc>
          <w:tcPr>
            <w:tcW w:w="4600" w:type="dxa"/>
          </w:tcPr>
          <w:p w:rsidR="00843134" w:rsidRDefault="00843134" w:rsidP="00843134">
            <w:pPr>
              <w:numPr>
                <w:ilvl w:val="0"/>
                <w:numId w:val="12"/>
              </w:numPr>
            </w:pPr>
            <w:r>
              <w:t>Basic education (numeracy and literacy)</w:t>
            </w:r>
          </w:p>
          <w:p w:rsidR="004D3244" w:rsidRDefault="00843134" w:rsidP="00843134">
            <w:pPr>
              <w:numPr>
                <w:ilvl w:val="0"/>
                <w:numId w:val="12"/>
              </w:numPr>
            </w:pPr>
            <w:r>
              <w:t>Working knowledge of Microsoft packages</w:t>
            </w:r>
          </w:p>
          <w:p w:rsidR="004D3244" w:rsidRDefault="004D3244" w:rsidP="004D3244"/>
          <w:p w:rsidR="004D3244" w:rsidRDefault="004D3244" w:rsidP="004D3244"/>
          <w:p w:rsidR="004D3244" w:rsidRPr="00160C10" w:rsidRDefault="004D3244" w:rsidP="004D3244"/>
        </w:tc>
        <w:tc>
          <w:tcPr>
            <w:tcW w:w="4100" w:type="dxa"/>
          </w:tcPr>
          <w:p w:rsidR="005E0670" w:rsidRPr="00160C10" w:rsidRDefault="00463EC9" w:rsidP="00287AA4">
            <w:pPr>
              <w:numPr>
                <w:ilvl w:val="0"/>
                <w:numId w:val="14"/>
              </w:numPr>
            </w:pPr>
            <w:r>
              <w:t>Recognised management or sales qualification</w:t>
            </w:r>
          </w:p>
        </w:tc>
        <w:tc>
          <w:tcPr>
            <w:tcW w:w="2200" w:type="dxa"/>
          </w:tcPr>
          <w:p w:rsidR="000A0D35" w:rsidRPr="00DE537C" w:rsidRDefault="001C07B4" w:rsidP="001C07B4">
            <w:r w:rsidRPr="00DE537C">
              <w:t>CV / application form / original documentation</w:t>
            </w:r>
          </w:p>
        </w:tc>
      </w:tr>
      <w:tr w:rsidR="000A0D35">
        <w:trPr>
          <w:cantSplit/>
          <w:trHeight w:val="375"/>
        </w:trPr>
        <w:tc>
          <w:tcPr>
            <w:tcW w:w="10900" w:type="dxa"/>
            <w:gridSpan w:val="3"/>
            <w:shd w:val="clear" w:color="auto" w:fill="CCFFCC"/>
          </w:tcPr>
          <w:p w:rsidR="000A0D35" w:rsidRDefault="0084552B" w:rsidP="005E0670">
            <w:pPr>
              <w:pStyle w:val="Heading3"/>
              <w:jc w:val="center"/>
              <w:rPr>
                <w:b/>
                <w:bCs/>
                <w:color w:val="339966"/>
              </w:rPr>
            </w:pPr>
            <w:r>
              <w:rPr>
                <w:b/>
                <w:bCs/>
                <w:color w:val="339966"/>
              </w:rPr>
              <w:t xml:space="preserve">4. Skills / </w:t>
            </w:r>
            <w:r w:rsidR="00C3364F">
              <w:rPr>
                <w:b/>
                <w:bCs/>
                <w:color w:val="339966"/>
              </w:rPr>
              <w:t>Abilities</w:t>
            </w:r>
            <w:r>
              <w:rPr>
                <w:b/>
                <w:bCs/>
                <w:color w:val="339966"/>
              </w:rPr>
              <w:t xml:space="preserve"> / Knowledge / Experience</w:t>
            </w:r>
          </w:p>
        </w:tc>
      </w:tr>
      <w:tr w:rsidR="000A0D35">
        <w:tc>
          <w:tcPr>
            <w:tcW w:w="4600" w:type="dxa"/>
          </w:tcPr>
          <w:p w:rsidR="000A0D35" w:rsidRDefault="00C3364F">
            <w:pPr>
              <w:pStyle w:val="Heading4"/>
              <w:jc w:val="center"/>
              <w:rPr>
                <w:sz w:val="22"/>
              </w:rPr>
            </w:pPr>
            <w:r>
              <w:rPr>
                <w:sz w:val="22"/>
              </w:rPr>
              <w:t>Essential</w:t>
            </w:r>
          </w:p>
        </w:tc>
        <w:tc>
          <w:tcPr>
            <w:tcW w:w="4100" w:type="dxa"/>
          </w:tcPr>
          <w:p w:rsidR="000A0D35" w:rsidRDefault="00C3364F">
            <w:pPr>
              <w:jc w:val="center"/>
              <w:rPr>
                <w:b/>
                <w:bCs/>
                <w:sz w:val="22"/>
              </w:rPr>
            </w:pPr>
            <w:r>
              <w:rPr>
                <w:b/>
                <w:bCs/>
                <w:sz w:val="22"/>
              </w:rPr>
              <w:t>Desirable</w:t>
            </w:r>
          </w:p>
        </w:tc>
        <w:tc>
          <w:tcPr>
            <w:tcW w:w="2200" w:type="dxa"/>
          </w:tcPr>
          <w:p w:rsidR="000A0D35" w:rsidRDefault="00C3364F">
            <w:pPr>
              <w:jc w:val="center"/>
              <w:rPr>
                <w:b/>
                <w:bCs/>
                <w:sz w:val="22"/>
              </w:rPr>
            </w:pPr>
            <w:r>
              <w:rPr>
                <w:b/>
                <w:bCs/>
                <w:sz w:val="22"/>
              </w:rPr>
              <w:t>Measured By</w:t>
            </w:r>
          </w:p>
        </w:tc>
      </w:tr>
      <w:tr w:rsidR="000A0D35">
        <w:tc>
          <w:tcPr>
            <w:tcW w:w="4600" w:type="dxa"/>
          </w:tcPr>
          <w:p w:rsidR="004D3244" w:rsidRDefault="004D3244" w:rsidP="00E96F27">
            <w:pPr>
              <w:rPr>
                <w:sz w:val="22"/>
              </w:rPr>
            </w:pPr>
          </w:p>
          <w:p w:rsidR="00843134" w:rsidRDefault="00843134" w:rsidP="00843134">
            <w:pPr>
              <w:numPr>
                <w:ilvl w:val="0"/>
                <w:numId w:val="7"/>
              </w:numPr>
            </w:pPr>
            <w:r>
              <w:t>Ability to communicate effectively at all levels</w:t>
            </w:r>
          </w:p>
          <w:p w:rsidR="00843134" w:rsidRDefault="00843134" w:rsidP="00843134">
            <w:pPr>
              <w:numPr>
                <w:ilvl w:val="0"/>
                <w:numId w:val="7"/>
              </w:numPr>
            </w:pPr>
            <w:r>
              <w:t>Ability to operate in a team environment</w:t>
            </w:r>
          </w:p>
          <w:p w:rsidR="00843134" w:rsidRDefault="00843134" w:rsidP="00843134">
            <w:pPr>
              <w:numPr>
                <w:ilvl w:val="0"/>
                <w:numId w:val="7"/>
              </w:numPr>
            </w:pPr>
            <w:r>
              <w:t>Customer focus</w:t>
            </w:r>
          </w:p>
          <w:p w:rsidR="00843134" w:rsidRDefault="00843134" w:rsidP="00843134">
            <w:pPr>
              <w:numPr>
                <w:ilvl w:val="0"/>
                <w:numId w:val="7"/>
              </w:numPr>
            </w:pPr>
            <w:r>
              <w:t>Facilitation</w:t>
            </w:r>
            <w:r w:rsidR="001429BA">
              <w:t xml:space="preserve"> skills</w:t>
            </w:r>
          </w:p>
          <w:p w:rsidR="00843134" w:rsidRDefault="00843134" w:rsidP="00843134">
            <w:pPr>
              <w:numPr>
                <w:ilvl w:val="0"/>
                <w:numId w:val="7"/>
              </w:numPr>
            </w:pPr>
            <w:r>
              <w:t>Time management</w:t>
            </w:r>
            <w:r w:rsidR="001429BA">
              <w:t xml:space="preserve"> skills</w:t>
            </w:r>
          </w:p>
          <w:p w:rsidR="00843134" w:rsidRDefault="00843134" w:rsidP="00843134">
            <w:pPr>
              <w:numPr>
                <w:ilvl w:val="0"/>
                <w:numId w:val="7"/>
              </w:numPr>
            </w:pPr>
            <w:r>
              <w:t>Ability to motivate and develop staff</w:t>
            </w:r>
          </w:p>
          <w:p w:rsidR="00843134" w:rsidRDefault="00843134" w:rsidP="00843134">
            <w:pPr>
              <w:numPr>
                <w:ilvl w:val="0"/>
                <w:numId w:val="7"/>
              </w:numPr>
            </w:pPr>
            <w:r>
              <w:t>Experience managing costs and resources</w:t>
            </w:r>
          </w:p>
          <w:p w:rsidR="00843134" w:rsidRDefault="00843134" w:rsidP="00843134">
            <w:pPr>
              <w:numPr>
                <w:ilvl w:val="0"/>
                <w:numId w:val="7"/>
              </w:numPr>
            </w:pPr>
            <w:r>
              <w:t>Assertiveness</w:t>
            </w:r>
          </w:p>
          <w:p w:rsidR="001429BA" w:rsidRDefault="001429BA" w:rsidP="00843134">
            <w:pPr>
              <w:numPr>
                <w:ilvl w:val="0"/>
                <w:numId w:val="7"/>
              </w:numPr>
            </w:pPr>
            <w:r>
              <w:t>Excellent communication skills and the ability to build strong working relationships</w:t>
            </w:r>
          </w:p>
          <w:p w:rsidR="004D3244" w:rsidRDefault="004D3244" w:rsidP="004D3244">
            <w:pPr>
              <w:rPr>
                <w:sz w:val="22"/>
              </w:rPr>
            </w:pPr>
          </w:p>
          <w:p w:rsidR="004D3244" w:rsidRDefault="004D3244" w:rsidP="004D3244">
            <w:pPr>
              <w:rPr>
                <w:sz w:val="22"/>
              </w:rPr>
            </w:pPr>
          </w:p>
          <w:p w:rsidR="004D3244" w:rsidRDefault="004D3244" w:rsidP="004D3244">
            <w:pPr>
              <w:rPr>
                <w:sz w:val="22"/>
              </w:rPr>
            </w:pPr>
          </w:p>
          <w:p w:rsidR="004D3244" w:rsidRDefault="004D3244" w:rsidP="004D3244">
            <w:pPr>
              <w:rPr>
                <w:sz w:val="22"/>
              </w:rPr>
            </w:pPr>
          </w:p>
          <w:p w:rsidR="004D3244" w:rsidRDefault="004D3244" w:rsidP="004D3244">
            <w:pPr>
              <w:rPr>
                <w:sz w:val="22"/>
              </w:rPr>
            </w:pPr>
          </w:p>
          <w:p w:rsidR="004D3244" w:rsidRDefault="004D3244" w:rsidP="004D3244">
            <w:pPr>
              <w:rPr>
                <w:sz w:val="22"/>
              </w:rPr>
            </w:pPr>
          </w:p>
        </w:tc>
        <w:tc>
          <w:tcPr>
            <w:tcW w:w="4100" w:type="dxa"/>
          </w:tcPr>
          <w:p w:rsidR="00374B95" w:rsidRDefault="00374B95" w:rsidP="00E96F27">
            <w:pPr>
              <w:rPr>
                <w:sz w:val="22"/>
              </w:rPr>
            </w:pPr>
          </w:p>
          <w:p w:rsidR="001429BA" w:rsidRPr="001429BA" w:rsidRDefault="001429BA" w:rsidP="001429BA">
            <w:pPr>
              <w:numPr>
                <w:ilvl w:val="0"/>
                <w:numId w:val="13"/>
              </w:numPr>
            </w:pPr>
            <w:r w:rsidRPr="001429BA">
              <w:t>Negotiation</w:t>
            </w:r>
            <w:r>
              <w:t xml:space="preserve"> skills</w:t>
            </w:r>
          </w:p>
        </w:tc>
        <w:tc>
          <w:tcPr>
            <w:tcW w:w="2200" w:type="dxa"/>
          </w:tcPr>
          <w:p w:rsidR="000A0D35" w:rsidRPr="00DE537C" w:rsidRDefault="005E0670" w:rsidP="001C07B4">
            <w:pPr>
              <w:pStyle w:val="Header"/>
              <w:tabs>
                <w:tab w:val="clear" w:pos="4153"/>
                <w:tab w:val="clear" w:pos="8306"/>
              </w:tabs>
              <w:rPr>
                <w:rFonts w:cs="Arial"/>
                <w:sz w:val="20"/>
              </w:rPr>
            </w:pPr>
            <w:r w:rsidRPr="00DE537C">
              <w:rPr>
                <w:rFonts w:cs="Arial"/>
                <w:sz w:val="20"/>
              </w:rPr>
              <w:t>CV / application form / c</w:t>
            </w:r>
            <w:r w:rsidR="001C07B4" w:rsidRPr="00DE537C">
              <w:rPr>
                <w:rFonts w:cs="Arial"/>
                <w:sz w:val="20"/>
              </w:rPr>
              <w:t>ompetency based interview</w:t>
            </w:r>
          </w:p>
        </w:tc>
      </w:tr>
      <w:tr w:rsidR="000A0D35">
        <w:trPr>
          <w:cantSplit/>
        </w:trPr>
        <w:tc>
          <w:tcPr>
            <w:tcW w:w="10900" w:type="dxa"/>
            <w:gridSpan w:val="3"/>
            <w:shd w:val="clear" w:color="auto" w:fill="CCFFCC"/>
          </w:tcPr>
          <w:p w:rsidR="000A0D35" w:rsidRDefault="0084552B">
            <w:pPr>
              <w:pStyle w:val="Heading3"/>
              <w:jc w:val="center"/>
              <w:rPr>
                <w:b/>
                <w:bCs/>
                <w:color w:val="339966"/>
              </w:rPr>
            </w:pPr>
            <w:r>
              <w:rPr>
                <w:b/>
                <w:bCs/>
                <w:color w:val="339966"/>
              </w:rPr>
              <w:t>5</w:t>
            </w:r>
            <w:r w:rsidR="00C3364F">
              <w:rPr>
                <w:b/>
                <w:bCs/>
                <w:color w:val="339966"/>
              </w:rPr>
              <w:t>. Behaviour / Attitude</w:t>
            </w:r>
          </w:p>
        </w:tc>
      </w:tr>
      <w:tr w:rsidR="000A0D35">
        <w:tc>
          <w:tcPr>
            <w:tcW w:w="4600" w:type="dxa"/>
          </w:tcPr>
          <w:p w:rsidR="000A0D35" w:rsidRDefault="00C3364F">
            <w:pPr>
              <w:pStyle w:val="Heading4"/>
              <w:jc w:val="center"/>
              <w:rPr>
                <w:sz w:val="22"/>
              </w:rPr>
            </w:pPr>
            <w:r>
              <w:rPr>
                <w:sz w:val="22"/>
              </w:rPr>
              <w:t>Essential</w:t>
            </w:r>
          </w:p>
        </w:tc>
        <w:tc>
          <w:tcPr>
            <w:tcW w:w="4100" w:type="dxa"/>
          </w:tcPr>
          <w:p w:rsidR="000A0D35" w:rsidRDefault="00C3364F">
            <w:pPr>
              <w:jc w:val="center"/>
              <w:rPr>
                <w:b/>
                <w:bCs/>
                <w:sz w:val="22"/>
              </w:rPr>
            </w:pPr>
            <w:r>
              <w:rPr>
                <w:b/>
                <w:bCs/>
                <w:sz w:val="22"/>
              </w:rPr>
              <w:t>Desirable</w:t>
            </w:r>
          </w:p>
        </w:tc>
        <w:tc>
          <w:tcPr>
            <w:tcW w:w="2200" w:type="dxa"/>
          </w:tcPr>
          <w:p w:rsidR="000A0D35" w:rsidRDefault="00C3364F">
            <w:pPr>
              <w:jc w:val="center"/>
              <w:rPr>
                <w:b/>
                <w:bCs/>
                <w:sz w:val="22"/>
              </w:rPr>
            </w:pPr>
            <w:r>
              <w:rPr>
                <w:b/>
                <w:bCs/>
                <w:sz w:val="22"/>
              </w:rPr>
              <w:t>Measured By</w:t>
            </w:r>
          </w:p>
        </w:tc>
      </w:tr>
      <w:tr w:rsidR="0035755A">
        <w:tc>
          <w:tcPr>
            <w:tcW w:w="4600" w:type="dxa"/>
          </w:tcPr>
          <w:p w:rsidR="004D32A5" w:rsidRDefault="004D32A5" w:rsidP="00D15846">
            <w:pPr>
              <w:numPr>
                <w:ilvl w:val="0"/>
                <w:numId w:val="4"/>
              </w:numPr>
            </w:pPr>
            <w:r w:rsidRPr="00986C63">
              <w:t>Compliance with th</w:t>
            </w:r>
            <w:r w:rsidR="00463EC9">
              <w:t>e company values</w:t>
            </w:r>
          </w:p>
          <w:p w:rsidR="004D3244" w:rsidRDefault="004D3244" w:rsidP="004D3244"/>
          <w:p w:rsidR="004D3244" w:rsidRDefault="004D3244" w:rsidP="004D3244"/>
          <w:p w:rsidR="004D3244" w:rsidRDefault="004D3244" w:rsidP="004D3244"/>
          <w:p w:rsidR="004D3244" w:rsidRPr="00986C63" w:rsidRDefault="004D3244" w:rsidP="004D3244"/>
          <w:p w:rsidR="0035755A" w:rsidRDefault="0035755A" w:rsidP="003B7C9E">
            <w:pPr>
              <w:rPr>
                <w:sz w:val="22"/>
              </w:rPr>
            </w:pPr>
          </w:p>
        </w:tc>
        <w:tc>
          <w:tcPr>
            <w:tcW w:w="4100" w:type="dxa"/>
          </w:tcPr>
          <w:p w:rsidR="0035755A" w:rsidRDefault="0035755A" w:rsidP="005E0670">
            <w:pPr>
              <w:rPr>
                <w:sz w:val="22"/>
              </w:rPr>
            </w:pPr>
          </w:p>
        </w:tc>
        <w:tc>
          <w:tcPr>
            <w:tcW w:w="2200" w:type="dxa"/>
          </w:tcPr>
          <w:p w:rsidR="0035755A" w:rsidRPr="00DE537C" w:rsidRDefault="0035755A" w:rsidP="001C07B4">
            <w:r w:rsidRPr="00DE537C">
              <w:t>Competency based interview</w:t>
            </w:r>
          </w:p>
        </w:tc>
      </w:tr>
    </w:tbl>
    <w:p w:rsidR="000A0D35" w:rsidRDefault="000A0D35"/>
    <w:p w:rsidR="00CF3D18" w:rsidRDefault="00CF3D18">
      <w:pPr>
        <w:rPr>
          <w:b/>
          <w:bCs/>
          <w:color w:val="339966"/>
          <w:sz w:val="28"/>
        </w:rPr>
      </w:pPr>
    </w:p>
    <w:p w:rsidR="000A0D35" w:rsidRDefault="0084552B">
      <w:pPr>
        <w:rPr>
          <w:b/>
          <w:bCs/>
          <w:color w:val="339966"/>
          <w:sz w:val="28"/>
        </w:rPr>
      </w:pPr>
      <w:r>
        <w:rPr>
          <w:b/>
          <w:bCs/>
          <w:color w:val="339966"/>
          <w:sz w:val="28"/>
        </w:rPr>
        <w:t>6</w:t>
      </w:r>
      <w:r w:rsidR="00C3364F">
        <w:rPr>
          <w:b/>
          <w:bCs/>
          <w:color w:val="339966"/>
          <w:sz w:val="28"/>
        </w:rPr>
        <w:t xml:space="preserve">. Core Competency Framework: </w:t>
      </w:r>
      <w:r w:rsidR="00C3364F">
        <w:rPr>
          <w:b/>
          <w:bCs/>
          <w:color w:val="339966"/>
          <w:sz w:val="28"/>
        </w:rPr>
        <w:tab/>
      </w:r>
    </w:p>
    <w:p w:rsidR="00340A03" w:rsidRDefault="00843134">
      <w:r>
        <w:t>Advanced Manager</w:t>
      </w:r>
    </w:p>
    <w:p w:rsidR="003071BF" w:rsidRDefault="003071BF"/>
    <w:p w:rsidR="003071BF" w:rsidRDefault="003071BF"/>
    <w:p w:rsidR="000A0D35" w:rsidRDefault="000A0D35">
      <w:pPr>
        <w:rPr>
          <w:sz w:val="24"/>
        </w:rPr>
      </w:pPr>
    </w:p>
    <w:p w:rsidR="000A0D35" w:rsidRDefault="00C3364F">
      <w:pPr>
        <w:rPr>
          <w:b/>
          <w:bCs/>
          <w:color w:val="339966"/>
          <w:sz w:val="24"/>
        </w:rPr>
      </w:pPr>
      <w:r>
        <w:rPr>
          <w:b/>
          <w:bCs/>
          <w:color w:val="339966"/>
          <w:sz w:val="24"/>
        </w:rPr>
        <w:t>Signature of post holder:</w:t>
      </w:r>
    </w:p>
    <w:p w:rsidR="000A0D35" w:rsidRDefault="000A0D35">
      <w:pPr>
        <w:rPr>
          <w:b/>
          <w:bCs/>
          <w:color w:val="339966"/>
          <w:sz w:val="24"/>
        </w:rPr>
      </w:pPr>
    </w:p>
    <w:p w:rsidR="000A0D35" w:rsidRDefault="00C3364F">
      <w:pPr>
        <w:rPr>
          <w:b/>
          <w:bCs/>
          <w:color w:val="339966"/>
          <w:sz w:val="24"/>
        </w:rPr>
      </w:pPr>
      <w:r>
        <w:rPr>
          <w:b/>
          <w:bCs/>
          <w:color w:val="339966"/>
          <w:sz w:val="24"/>
        </w:rPr>
        <w:t>Name of post holder:</w:t>
      </w:r>
      <w:r>
        <w:rPr>
          <w:b/>
          <w:bCs/>
          <w:color w:val="339966"/>
          <w:sz w:val="24"/>
        </w:rPr>
        <w:tab/>
      </w:r>
      <w:r>
        <w:rPr>
          <w:b/>
          <w:bCs/>
          <w:color w:val="339966"/>
          <w:sz w:val="24"/>
        </w:rPr>
        <w:tab/>
      </w:r>
      <w:r>
        <w:rPr>
          <w:b/>
          <w:bCs/>
          <w:color w:val="339966"/>
          <w:sz w:val="24"/>
        </w:rPr>
        <w:tab/>
      </w:r>
      <w:r>
        <w:rPr>
          <w:b/>
          <w:bCs/>
          <w:color w:val="339966"/>
          <w:sz w:val="24"/>
        </w:rPr>
        <w:tab/>
      </w:r>
      <w:r>
        <w:rPr>
          <w:b/>
          <w:bCs/>
          <w:color w:val="339966"/>
          <w:sz w:val="24"/>
        </w:rPr>
        <w:tab/>
      </w:r>
    </w:p>
    <w:p w:rsidR="000A0D35" w:rsidRDefault="000A0D35">
      <w:pPr>
        <w:rPr>
          <w:b/>
          <w:bCs/>
          <w:color w:val="339966"/>
          <w:sz w:val="24"/>
        </w:rPr>
      </w:pPr>
    </w:p>
    <w:p w:rsidR="000A0D35" w:rsidRDefault="00C3364F">
      <w:pPr>
        <w:rPr>
          <w:b/>
          <w:bCs/>
          <w:color w:val="339966"/>
        </w:rPr>
      </w:pPr>
      <w:r>
        <w:rPr>
          <w:b/>
          <w:bCs/>
          <w:color w:val="339966"/>
          <w:sz w:val="24"/>
        </w:rPr>
        <w:t>Date:</w:t>
      </w:r>
      <w:r>
        <w:rPr>
          <w:b/>
          <w:bCs/>
          <w:color w:val="339966"/>
        </w:rPr>
        <w:t xml:space="preserve"> </w:t>
      </w:r>
    </w:p>
    <w:p w:rsidR="000A0D35" w:rsidRDefault="000A0D35">
      <w:pPr>
        <w:rPr>
          <w:b/>
          <w:bCs/>
        </w:rPr>
      </w:pPr>
    </w:p>
    <w:p w:rsidR="000A0D35" w:rsidRDefault="000A0D35"/>
    <w:sectPr w:rsidR="000A0D35" w:rsidSect="00FB7FCC">
      <w:headerReference w:type="default" r:id="rId8"/>
      <w:headerReference w:type="first" r:id="rId9"/>
      <w:pgSz w:w="11906" w:h="16838" w:code="9"/>
      <w:pgMar w:top="306" w:right="567" w:bottom="30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66D" w:rsidRDefault="00F0066D" w:rsidP="00996703">
      <w:r>
        <w:separator/>
      </w:r>
    </w:p>
  </w:endnote>
  <w:endnote w:type="continuationSeparator" w:id="0">
    <w:p w:rsidR="00F0066D" w:rsidRDefault="00F0066D" w:rsidP="00996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66D" w:rsidRDefault="00F0066D" w:rsidP="00996703">
      <w:r>
        <w:separator/>
      </w:r>
    </w:p>
  </w:footnote>
  <w:footnote w:type="continuationSeparator" w:id="0">
    <w:p w:rsidR="00F0066D" w:rsidRDefault="00F0066D" w:rsidP="00996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55" w:rsidRPr="00B05AAE" w:rsidRDefault="00592ACC" w:rsidP="008B7CA6">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pt;margin-top:-11.15pt;width:135.3pt;height:46.55pt;z-index:251658240">
          <v:imagedata r:id="rId1" o:title="Af Blakemore logo 2008"/>
        </v:shape>
      </w:pict>
    </w:r>
    <w:r w:rsidR="00527C55">
      <w:t xml:space="preserve">Page </w:t>
    </w:r>
    <w:r>
      <w:fldChar w:fldCharType="begin"/>
    </w:r>
    <w:r w:rsidR="00F0066D">
      <w:instrText xml:space="preserve"> PAGE </w:instrText>
    </w:r>
    <w:r>
      <w:fldChar w:fldCharType="separate"/>
    </w:r>
    <w:r w:rsidR="00463EC9">
      <w:rPr>
        <w:noProof/>
      </w:rPr>
      <w:t>2</w:t>
    </w:r>
    <w:r>
      <w:rPr>
        <w:noProof/>
      </w:rPr>
      <w:fldChar w:fldCharType="end"/>
    </w:r>
    <w:r w:rsidR="00D91A5C">
      <w:t xml:space="preserve"> of 2 </w:t>
    </w:r>
    <w:r w:rsidR="00D91A5C">
      <w:tab/>
      <w:t>Version 2</w:t>
    </w:r>
    <w:r w:rsidR="00527C55">
      <w:t xml:space="preserve">  </w:t>
    </w:r>
    <w:r w:rsidR="00527C55">
      <w:tab/>
    </w:r>
    <w:r w:rsidR="00527C55">
      <w:tab/>
    </w:r>
    <w:r w:rsidR="00527C55">
      <w:tab/>
    </w:r>
    <w:r w:rsidR="002449DD">
      <w:t>Revision Date: May 2014</w:t>
    </w:r>
    <w:r w:rsidR="00527C55" w:rsidRPr="00B05AAE">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55" w:rsidRDefault="00592ACC" w:rsidP="008C1E63">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pt;margin-top:-2.15pt;width:135.3pt;height:46.55pt;z-index:251657216">
          <v:imagedata r:id="rId1" o:title="Af Blakemore logo 2008"/>
        </v:shape>
      </w:pict>
    </w:r>
    <w:r w:rsidR="00527C55">
      <w:t xml:space="preserve">Page </w:t>
    </w:r>
    <w:r>
      <w:fldChar w:fldCharType="begin"/>
    </w:r>
    <w:r w:rsidR="00F0066D">
      <w:instrText xml:space="preserve"> PAGE </w:instrText>
    </w:r>
    <w:r>
      <w:fldChar w:fldCharType="separate"/>
    </w:r>
    <w:r w:rsidR="00463EC9">
      <w:rPr>
        <w:noProof/>
      </w:rPr>
      <w:t>1</w:t>
    </w:r>
    <w:r>
      <w:rPr>
        <w:noProof/>
      </w:rPr>
      <w:fldChar w:fldCharType="end"/>
    </w:r>
    <w:r w:rsidR="00527C55">
      <w:t xml:space="preserve"> of 2 </w:t>
    </w:r>
    <w:r w:rsidR="00527C55">
      <w:tab/>
    </w:r>
    <w:r w:rsidR="00D91A5C">
      <w:tab/>
      <w:t>Version 2</w:t>
    </w:r>
    <w:r w:rsidR="00E62806">
      <w:t xml:space="preserve">  </w:t>
    </w:r>
    <w:r w:rsidR="00E62806">
      <w:tab/>
    </w:r>
    <w:r w:rsidR="00E62806">
      <w:tab/>
    </w:r>
    <w:r w:rsidR="008B7CA6">
      <w:t>Revision date:</w:t>
    </w:r>
    <w:r w:rsidR="00320F58">
      <w:t xml:space="preserve"> May 2014</w:t>
    </w:r>
    <w:r w:rsidR="00527C55">
      <w:tab/>
    </w:r>
    <w:r w:rsidR="00527C55">
      <w:tab/>
    </w:r>
    <w:r w:rsidR="00527C55">
      <w:tab/>
    </w:r>
    <w:r w:rsidR="00527C55">
      <w:tab/>
    </w:r>
  </w:p>
  <w:p w:rsidR="00527C55" w:rsidRDefault="00527C55" w:rsidP="008C1E63"/>
  <w:p w:rsidR="00527C55" w:rsidRDefault="00527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3DC"/>
    <w:multiLevelType w:val="hybridMultilevel"/>
    <w:tmpl w:val="829AE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F261A6"/>
    <w:multiLevelType w:val="hybridMultilevel"/>
    <w:tmpl w:val="D69A5B10"/>
    <w:lvl w:ilvl="0" w:tplc="C9A0AD6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717C8"/>
    <w:multiLevelType w:val="hybridMultilevel"/>
    <w:tmpl w:val="B3DE020A"/>
    <w:lvl w:ilvl="0" w:tplc="4426CFD2">
      <w:start w:val="1"/>
      <w:numFmt w:val="bullet"/>
      <w:lvlText w:val=""/>
      <w:lvlJc w:val="left"/>
      <w:pPr>
        <w:tabs>
          <w:tab w:val="num" w:pos="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326E05"/>
    <w:multiLevelType w:val="hybridMultilevel"/>
    <w:tmpl w:val="D7488292"/>
    <w:lvl w:ilvl="0" w:tplc="C9A0AD6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BC556B"/>
    <w:multiLevelType w:val="hybridMultilevel"/>
    <w:tmpl w:val="5F1E6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6B232E"/>
    <w:multiLevelType w:val="hybridMultilevel"/>
    <w:tmpl w:val="938A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1A43FA"/>
    <w:multiLevelType w:val="hybridMultilevel"/>
    <w:tmpl w:val="0E86AB70"/>
    <w:lvl w:ilvl="0" w:tplc="C9A0AD6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807FBE"/>
    <w:multiLevelType w:val="hybridMultilevel"/>
    <w:tmpl w:val="D46814B8"/>
    <w:lvl w:ilvl="0" w:tplc="08090001">
      <w:start w:val="1"/>
      <w:numFmt w:val="bullet"/>
      <w:lvlText w:val=""/>
      <w:lvlJc w:val="left"/>
      <w:pPr>
        <w:ind w:left="720" w:hanging="360"/>
      </w:pPr>
      <w:rPr>
        <w:rFonts w:ascii="Symbol" w:hAnsi="Symbol" w:hint="default"/>
      </w:rPr>
    </w:lvl>
    <w:lvl w:ilvl="1" w:tplc="4426CFD2">
      <w:start w:val="1"/>
      <w:numFmt w:val="bullet"/>
      <w:lvlText w:val=""/>
      <w:lvlJc w:val="left"/>
      <w:pPr>
        <w:tabs>
          <w:tab w:val="num" w:pos="1080"/>
        </w:tabs>
        <w:ind w:left="1437" w:hanging="35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802FE9"/>
    <w:multiLevelType w:val="hybridMultilevel"/>
    <w:tmpl w:val="937C6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B858EB"/>
    <w:multiLevelType w:val="hybridMultilevel"/>
    <w:tmpl w:val="14CAD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CF1C9B"/>
    <w:multiLevelType w:val="hybridMultilevel"/>
    <w:tmpl w:val="503A2CF8"/>
    <w:lvl w:ilvl="0" w:tplc="C9A0AD60">
      <w:start w:val="1"/>
      <w:numFmt w:val="bullet"/>
      <w:lvlText w:val=""/>
      <w:lvlJc w:val="left"/>
      <w:pPr>
        <w:tabs>
          <w:tab w:val="num" w:pos="340"/>
        </w:tabs>
        <w:ind w:left="340" w:hanging="34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CA4DC5"/>
    <w:multiLevelType w:val="hybridMultilevel"/>
    <w:tmpl w:val="AAB0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A801C5"/>
    <w:multiLevelType w:val="hybridMultilevel"/>
    <w:tmpl w:val="2B7C882A"/>
    <w:lvl w:ilvl="0" w:tplc="C9A0AD6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FB6390A"/>
    <w:multiLevelType w:val="hybridMultilevel"/>
    <w:tmpl w:val="E16CA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0"/>
  </w:num>
  <w:num w:numId="6">
    <w:abstractNumId w:val="4"/>
  </w:num>
  <w:num w:numId="7">
    <w:abstractNumId w:val="5"/>
  </w:num>
  <w:num w:numId="8">
    <w:abstractNumId w:val="13"/>
  </w:num>
  <w:num w:numId="9">
    <w:abstractNumId w:val="11"/>
  </w:num>
  <w:num w:numId="10">
    <w:abstractNumId w:val="6"/>
  </w:num>
  <w:num w:numId="11">
    <w:abstractNumId w:val="7"/>
  </w:num>
  <w:num w:numId="12">
    <w:abstractNumId w:val="2"/>
  </w:num>
  <w:num w:numId="13">
    <w:abstractNumId w:val="1"/>
  </w:num>
  <w:num w:numId="14">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10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D0F"/>
    <w:rsid w:val="00003CDD"/>
    <w:rsid w:val="00014163"/>
    <w:rsid w:val="00015FD4"/>
    <w:rsid w:val="00016DB0"/>
    <w:rsid w:val="0001715D"/>
    <w:rsid w:val="00030E5C"/>
    <w:rsid w:val="00043FBC"/>
    <w:rsid w:val="000734AE"/>
    <w:rsid w:val="00076177"/>
    <w:rsid w:val="00087D87"/>
    <w:rsid w:val="00091434"/>
    <w:rsid w:val="000A0D35"/>
    <w:rsid w:val="000A2E79"/>
    <w:rsid w:val="000A474A"/>
    <w:rsid w:val="000B20A4"/>
    <w:rsid w:val="000C3DD6"/>
    <w:rsid w:val="000F7ED5"/>
    <w:rsid w:val="00106E8B"/>
    <w:rsid w:val="0011577C"/>
    <w:rsid w:val="001244BF"/>
    <w:rsid w:val="00124D74"/>
    <w:rsid w:val="00125DDD"/>
    <w:rsid w:val="00135A3D"/>
    <w:rsid w:val="00137435"/>
    <w:rsid w:val="001429BA"/>
    <w:rsid w:val="00146FFE"/>
    <w:rsid w:val="001472A8"/>
    <w:rsid w:val="00151390"/>
    <w:rsid w:val="00153700"/>
    <w:rsid w:val="00157141"/>
    <w:rsid w:val="00160C10"/>
    <w:rsid w:val="001846A0"/>
    <w:rsid w:val="00184B63"/>
    <w:rsid w:val="00184FCE"/>
    <w:rsid w:val="00187227"/>
    <w:rsid w:val="00187E06"/>
    <w:rsid w:val="001930EA"/>
    <w:rsid w:val="001944CC"/>
    <w:rsid w:val="001A0BCD"/>
    <w:rsid w:val="001A10D0"/>
    <w:rsid w:val="001B0E42"/>
    <w:rsid w:val="001B4F6F"/>
    <w:rsid w:val="001C07B4"/>
    <w:rsid w:val="001C43C9"/>
    <w:rsid w:val="001C6984"/>
    <w:rsid w:val="001D1042"/>
    <w:rsid w:val="001E670B"/>
    <w:rsid w:val="001F46E9"/>
    <w:rsid w:val="001F507D"/>
    <w:rsid w:val="002013BF"/>
    <w:rsid w:val="00205570"/>
    <w:rsid w:val="002205D7"/>
    <w:rsid w:val="002341DB"/>
    <w:rsid w:val="002342C6"/>
    <w:rsid w:val="00235952"/>
    <w:rsid w:val="00243F8C"/>
    <w:rsid w:val="002449DD"/>
    <w:rsid w:val="00245579"/>
    <w:rsid w:val="00252D18"/>
    <w:rsid w:val="00262663"/>
    <w:rsid w:val="0026504C"/>
    <w:rsid w:val="00271CB0"/>
    <w:rsid w:val="002756E3"/>
    <w:rsid w:val="00281C10"/>
    <w:rsid w:val="00287AA4"/>
    <w:rsid w:val="002922AC"/>
    <w:rsid w:val="002A7A44"/>
    <w:rsid w:val="002B06C9"/>
    <w:rsid w:val="002B6C79"/>
    <w:rsid w:val="002F0E8A"/>
    <w:rsid w:val="0030066E"/>
    <w:rsid w:val="003012A5"/>
    <w:rsid w:val="003064D8"/>
    <w:rsid w:val="003071BF"/>
    <w:rsid w:val="00320E8A"/>
    <w:rsid w:val="00320F58"/>
    <w:rsid w:val="00340A03"/>
    <w:rsid w:val="003412F6"/>
    <w:rsid w:val="00354CC5"/>
    <w:rsid w:val="0035755A"/>
    <w:rsid w:val="00357992"/>
    <w:rsid w:val="00360620"/>
    <w:rsid w:val="00360D6E"/>
    <w:rsid w:val="00373FAD"/>
    <w:rsid w:val="003741E3"/>
    <w:rsid w:val="00374B95"/>
    <w:rsid w:val="003800F7"/>
    <w:rsid w:val="00380A18"/>
    <w:rsid w:val="00390E2D"/>
    <w:rsid w:val="0039257E"/>
    <w:rsid w:val="003B7C9E"/>
    <w:rsid w:val="003C73DF"/>
    <w:rsid w:val="003D3923"/>
    <w:rsid w:val="003D677E"/>
    <w:rsid w:val="003F0505"/>
    <w:rsid w:val="003F0ED9"/>
    <w:rsid w:val="003F1DA6"/>
    <w:rsid w:val="004003E3"/>
    <w:rsid w:val="004240AA"/>
    <w:rsid w:val="00460FE8"/>
    <w:rsid w:val="00463EC9"/>
    <w:rsid w:val="00464D27"/>
    <w:rsid w:val="004714E9"/>
    <w:rsid w:val="00475446"/>
    <w:rsid w:val="004A001B"/>
    <w:rsid w:val="004C4A1B"/>
    <w:rsid w:val="004D04DF"/>
    <w:rsid w:val="004D3244"/>
    <w:rsid w:val="004D32A5"/>
    <w:rsid w:val="004D5153"/>
    <w:rsid w:val="004D68BF"/>
    <w:rsid w:val="00507A3A"/>
    <w:rsid w:val="00507AC7"/>
    <w:rsid w:val="00522E81"/>
    <w:rsid w:val="00527C55"/>
    <w:rsid w:val="00535124"/>
    <w:rsid w:val="005550F7"/>
    <w:rsid w:val="00555C81"/>
    <w:rsid w:val="00563CC2"/>
    <w:rsid w:val="00570917"/>
    <w:rsid w:val="00574F52"/>
    <w:rsid w:val="00592ACC"/>
    <w:rsid w:val="005940E2"/>
    <w:rsid w:val="005A7575"/>
    <w:rsid w:val="005C167F"/>
    <w:rsid w:val="005C7EBE"/>
    <w:rsid w:val="005D06D1"/>
    <w:rsid w:val="005D0B5A"/>
    <w:rsid w:val="005E0670"/>
    <w:rsid w:val="005E235B"/>
    <w:rsid w:val="005F4F47"/>
    <w:rsid w:val="006178F8"/>
    <w:rsid w:val="00623EEB"/>
    <w:rsid w:val="00632EB6"/>
    <w:rsid w:val="0064132B"/>
    <w:rsid w:val="00641D23"/>
    <w:rsid w:val="006438F0"/>
    <w:rsid w:val="00661CC7"/>
    <w:rsid w:val="00666059"/>
    <w:rsid w:val="006729FC"/>
    <w:rsid w:val="00677784"/>
    <w:rsid w:val="006801B0"/>
    <w:rsid w:val="00694C78"/>
    <w:rsid w:val="006A1B0E"/>
    <w:rsid w:val="006A1E4A"/>
    <w:rsid w:val="006A3E3F"/>
    <w:rsid w:val="006A5443"/>
    <w:rsid w:val="006B07A2"/>
    <w:rsid w:val="007037A1"/>
    <w:rsid w:val="00704880"/>
    <w:rsid w:val="00714540"/>
    <w:rsid w:val="00722BBD"/>
    <w:rsid w:val="00736880"/>
    <w:rsid w:val="00764102"/>
    <w:rsid w:val="00765505"/>
    <w:rsid w:val="007764D6"/>
    <w:rsid w:val="0077781E"/>
    <w:rsid w:val="0078558F"/>
    <w:rsid w:val="00794444"/>
    <w:rsid w:val="007A5115"/>
    <w:rsid w:val="007A69EC"/>
    <w:rsid w:val="007B6DCF"/>
    <w:rsid w:val="007C2202"/>
    <w:rsid w:val="007C6ED7"/>
    <w:rsid w:val="007C7C1A"/>
    <w:rsid w:val="007D0195"/>
    <w:rsid w:val="007D26CF"/>
    <w:rsid w:val="007E5DA8"/>
    <w:rsid w:val="007F3BF6"/>
    <w:rsid w:val="007F40E4"/>
    <w:rsid w:val="007F7FE7"/>
    <w:rsid w:val="00803A1C"/>
    <w:rsid w:val="00811851"/>
    <w:rsid w:val="00831CF5"/>
    <w:rsid w:val="008346CE"/>
    <w:rsid w:val="00843134"/>
    <w:rsid w:val="0084552B"/>
    <w:rsid w:val="008542B1"/>
    <w:rsid w:val="00870D76"/>
    <w:rsid w:val="00875A66"/>
    <w:rsid w:val="00886DE8"/>
    <w:rsid w:val="0089626B"/>
    <w:rsid w:val="008B7CA6"/>
    <w:rsid w:val="008C1E63"/>
    <w:rsid w:val="008D3994"/>
    <w:rsid w:val="008D43A7"/>
    <w:rsid w:val="008E0639"/>
    <w:rsid w:val="008E0BBF"/>
    <w:rsid w:val="008E4691"/>
    <w:rsid w:val="008E61D8"/>
    <w:rsid w:val="008F1F52"/>
    <w:rsid w:val="0090730E"/>
    <w:rsid w:val="0091017D"/>
    <w:rsid w:val="00913DA9"/>
    <w:rsid w:val="00920344"/>
    <w:rsid w:val="00923167"/>
    <w:rsid w:val="00926268"/>
    <w:rsid w:val="00926F06"/>
    <w:rsid w:val="009443E8"/>
    <w:rsid w:val="00946488"/>
    <w:rsid w:val="00953B37"/>
    <w:rsid w:val="0095513F"/>
    <w:rsid w:val="00975560"/>
    <w:rsid w:val="009869CC"/>
    <w:rsid w:val="0099435C"/>
    <w:rsid w:val="00996703"/>
    <w:rsid w:val="009A03BF"/>
    <w:rsid w:val="009A7095"/>
    <w:rsid w:val="009B3527"/>
    <w:rsid w:val="009F2304"/>
    <w:rsid w:val="00A10036"/>
    <w:rsid w:val="00A158B4"/>
    <w:rsid w:val="00A15A8D"/>
    <w:rsid w:val="00A15CEB"/>
    <w:rsid w:val="00A23A0E"/>
    <w:rsid w:val="00A2477C"/>
    <w:rsid w:val="00A26D19"/>
    <w:rsid w:val="00A33958"/>
    <w:rsid w:val="00A5424C"/>
    <w:rsid w:val="00A65018"/>
    <w:rsid w:val="00A81FE8"/>
    <w:rsid w:val="00A9008C"/>
    <w:rsid w:val="00AA5C03"/>
    <w:rsid w:val="00AB3EC3"/>
    <w:rsid w:val="00AD393C"/>
    <w:rsid w:val="00AE46F8"/>
    <w:rsid w:val="00AE5D0F"/>
    <w:rsid w:val="00AE6926"/>
    <w:rsid w:val="00AF6791"/>
    <w:rsid w:val="00AF7CC8"/>
    <w:rsid w:val="00B0097B"/>
    <w:rsid w:val="00B05AAE"/>
    <w:rsid w:val="00B36411"/>
    <w:rsid w:val="00B46E5E"/>
    <w:rsid w:val="00B516CF"/>
    <w:rsid w:val="00B54334"/>
    <w:rsid w:val="00B57E81"/>
    <w:rsid w:val="00B677FC"/>
    <w:rsid w:val="00B7665E"/>
    <w:rsid w:val="00B768A3"/>
    <w:rsid w:val="00B76B52"/>
    <w:rsid w:val="00B77882"/>
    <w:rsid w:val="00B8038E"/>
    <w:rsid w:val="00B840F5"/>
    <w:rsid w:val="00B84B29"/>
    <w:rsid w:val="00B9435F"/>
    <w:rsid w:val="00BA0DFF"/>
    <w:rsid w:val="00BB6A57"/>
    <w:rsid w:val="00BC2E91"/>
    <w:rsid w:val="00BC40BF"/>
    <w:rsid w:val="00BC61EB"/>
    <w:rsid w:val="00BF25F8"/>
    <w:rsid w:val="00C04004"/>
    <w:rsid w:val="00C3364F"/>
    <w:rsid w:val="00C64833"/>
    <w:rsid w:val="00C669C5"/>
    <w:rsid w:val="00C7161C"/>
    <w:rsid w:val="00C818E2"/>
    <w:rsid w:val="00C830A1"/>
    <w:rsid w:val="00C84868"/>
    <w:rsid w:val="00C9500D"/>
    <w:rsid w:val="00C971E3"/>
    <w:rsid w:val="00CA3C3A"/>
    <w:rsid w:val="00CB56A1"/>
    <w:rsid w:val="00CC2F86"/>
    <w:rsid w:val="00CD0446"/>
    <w:rsid w:val="00CD2955"/>
    <w:rsid w:val="00CD39B6"/>
    <w:rsid w:val="00CD400D"/>
    <w:rsid w:val="00CF364F"/>
    <w:rsid w:val="00CF3D18"/>
    <w:rsid w:val="00D14AF7"/>
    <w:rsid w:val="00D15846"/>
    <w:rsid w:val="00D15D2E"/>
    <w:rsid w:val="00D34130"/>
    <w:rsid w:val="00D541CB"/>
    <w:rsid w:val="00D63ED3"/>
    <w:rsid w:val="00D70D8D"/>
    <w:rsid w:val="00D75F80"/>
    <w:rsid w:val="00D830D9"/>
    <w:rsid w:val="00D8520C"/>
    <w:rsid w:val="00D907E5"/>
    <w:rsid w:val="00D91A5C"/>
    <w:rsid w:val="00D974B5"/>
    <w:rsid w:val="00DA32D4"/>
    <w:rsid w:val="00DA3A3D"/>
    <w:rsid w:val="00DA6194"/>
    <w:rsid w:val="00DD1F20"/>
    <w:rsid w:val="00DD2818"/>
    <w:rsid w:val="00DE537C"/>
    <w:rsid w:val="00DF7732"/>
    <w:rsid w:val="00E06984"/>
    <w:rsid w:val="00E13DF0"/>
    <w:rsid w:val="00E17BA9"/>
    <w:rsid w:val="00E226E0"/>
    <w:rsid w:val="00E37133"/>
    <w:rsid w:val="00E4314D"/>
    <w:rsid w:val="00E62806"/>
    <w:rsid w:val="00E81A94"/>
    <w:rsid w:val="00E84A9D"/>
    <w:rsid w:val="00E96F27"/>
    <w:rsid w:val="00EA13C4"/>
    <w:rsid w:val="00EB6472"/>
    <w:rsid w:val="00EC7CFE"/>
    <w:rsid w:val="00ED315A"/>
    <w:rsid w:val="00ED422A"/>
    <w:rsid w:val="00ED5F65"/>
    <w:rsid w:val="00EE31D3"/>
    <w:rsid w:val="00EE5956"/>
    <w:rsid w:val="00EF465A"/>
    <w:rsid w:val="00F0066D"/>
    <w:rsid w:val="00F06E25"/>
    <w:rsid w:val="00F12FAA"/>
    <w:rsid w:val="00F162F5"/>
    <w:rsid w:val="00F263F5"/>
    <w:rsid w:val="00F279E1"/>
    <w:rsid w:val="00F27B24"/>
    <w:rsid w:val="00F3178A"/>
    <w:rsid w:val="00F31E16"/>
    <w:rsid w:val="00F3603A"/>
    <w:rsid w:val="00F44832"/>
    <w:rsid w:val="00F4740D"/>
    <w:rsid w:val="00F60CB7"/>
    <w:rsid w:val="00F64352"/>
    <w:rsid w:val="00F70ECE"/>
    <w:rsid w:val="00F737ED"/>
    <w:rsid w:val="00F87C9F"/>
    <w:rsid w:val="00F9111E"/>
    <w:rsid w:val="00F94120"/>
    <w:rsid w:val="00FA3D1B"/>
    <w:rsid w:val="00FB7FCC"/>
    <w:rsid w:val="00FD1453"/>
    <w:rsid w:val="00FE1066"/>
    <w:rsid w:val="00FE6323"/>
    <w:rsid w:val="00FE6F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35"/>
    <w:rPr>
      <w:rFonts w:ascii="Arial" w:hAnsi="Arial" w:cs="Arial"/>
      <w:lang w:eastAsia="en-US"/>
    </w:rPr>
  </w:style>
  <w:style w:type="paragraph" w:styleId="Heading1">
    <w:name w:val="heading 1"/>
    <w:basedOn w:val="Normal"/>
    <w:next w:val="Normal"/>
    <w:qFormat/>
    <w:rsid w:val="000A0D35"/>
    <w:pPr>
      <w:keepNext/>
      <w:jc w:val="center"/>
      <w:outlineLvl w:val="0"/>
    </w:pPr>
    <w:rPr>
      <w:b/>
      <w:bCs/>
    </w:rPr>
  </w:style>
  <w:style w:type="paragraph" w:styleId="Heading2">
    <w:name w:val="heading 2"/>
    <w:basedOn w:val="Normal"/>
    <w:next w:val="Normal"/>
    <w:qFormat/>
    <w:rsid w:val="000A0D35"/>
    <w:pPr>
      <w:keepNext/>
      <w:outlineLvl w:val="1"/>
    </w:pPr>
    <w:rPr>
      <w:b/>
      <w:bCs/>
      <w:sz w:val="32"/>
    </w:rPr>
  </w:style>
  <w:style w:type="paragraph" w:styleId="Heading3">
    <w:name w:val="heading 3"/>
    <w:basedOn w:val="Normal"/>
    <w:next w:val="Normal"/>
    <w:qFormat/>
    <w:rsid w:val="000A0D35"/>
    <w:pPr>
      <w:keepNext/>
      <w:outlineLvl w:val="2"/>
    </w:pPr>
    <w:rPr>
      <w:sz w:val="24"/>
    </w:rPr>
  </w:style>
  <w:style w:type="paragraph" w:styleId="Heading4">
    <w:name w:val="heading 4"/>
    <w:basedOn w:val="Normal"/>
    <w:next w:val="Normal"/>
    <w:qFormat/>
    <w:rsid w:val="000A0D35"/>
    <w:pPr>
      <w:keepNext/>
      <w:outlineLvl w:val="3"/>
    </w:pPr>
    <w:rPr>
      <w:b/>
      <w:bCs/>
      <w:sz w:val="24"/>
    </w:rPr>
  </w:style>
  <w:style w:type="paragraph" w:styleId="Heading5">
    <w:name w:val="heading 5"/>
    <w:basedOn w:val="Normal"/>
    <w:next w:val="Normal"/>
    <w:qFormat/>
    <w:rsid w:val="000A0D35"/>
    <w:pPr>
      <w:keepNext/>
      <w:outlineLvl w:val="4"/>
    </w:pPr>
    <w:rPr>
      <w:b/>
      <w:bCs/>
      <w:u w:val="single"/>
    </w:rPr>
  </w:style>
  <w:style w:type="paragraph" w:styleId="Heading6">
    <w:name w:val="heading 6"/>
    <w:basedOn w:val="Normal"/>
    <w:next w:val="Normal"/>
    <w:qFormat/>
    <w:rsid w:val="000A0D35"/>
    <w:pPr>
      <w:keepNext/>
      <w:outlineLvl w:val="5"/>
    </w:pPr>
    <w:rPr>
      <w:b/>
      <w:bCs/>
      <w:sz w:val="24"/>
      <w:u w:val="single"/>
    </w:rPr>
  </w:style>
  <w:style w:type="paragraph" w:styleId="Heading7">
    <w:name w:val="heading 7"/>
    <w:basedOn w:val="Normal"/>
    <w:next w:val="Normal"/>
    <w:qFormat/>
    <w:rsid w:val="000A0D35"/>
    <w:pPr>
      <w:keepNext/>
      <w:jc w:val="center"/>
      <w:outlineLvl w:val="6"/>
    </w:pPr>
    <w:rPr>
      <w:b/>
      <w:bCs/>
      <w:color w:val="339966"/>
      <w:sz w:val="32"/>
      <w:u w:val="single"/>
    </w:rPr>
  </w:style>
  <w:style w:type="paragraph" w:styleId="Heading8">
    <w:name w:val="heading 8"/>
    <w:basedOn w:val="Normal"/>
    <w:next w:val="Normal"/>
    <w:qFormat/>
    <w:rsid w:val="000A0D35"/>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A0D35"/>
    <w:rPr>
      <w:sz w:val="24"/>
    </w:rPr>
  </w:style>
  <w:style w:type="paragraph" w:styleId="BodyText2">
    <w:name w:val="Body Text 2"/>
    <w:basedOn w:val="Normal"/>
    <w:semiHidden/>
    <w:rsid w:val="000A0D35"/>
    <w:pPr>
      <w:jc w:val="both"/>
    </w:pPr>
    <w:rPr>
      <w:i/>
      <w:iCs/>
      <w:sz w:val="23"/>
    </w:rPr>
  </w:style>
  <w:style w:type="paragraph" w:styleId="Header">
    <w:name w:val="header"/>
    <w:basedOn w:val="Normal"/>
    <w:link w:val="HeaderChar"/>
    <w:semiHidden/>
    <w:rsid w:val="000A0D35"/>
    <w:pPr>
      <w:tabs>
        <w:tab w:val="center" w:pos="4153"/>
        <w:tab w:val="right" w:pos="8306"/>
      </w:tabs>
    </w:pPr>
    <w:rPr>
      <w:rFonts w:cs="Times New Roman"/>
      <w:sz w:val="22"/>
    </w:rPr>
  </w:style>
  <w:style w:type="paragraph" w:styleId="Title">
    <w:name w:val="Title"/>
    <w:basedOn w:val="Normal"/>
    <w:qFormat/>
    <w:rsid w:val="000A0D35"/>
    <w:pPr>
      <w:jc w:val="center"/>
    </w:pPr>
    <w:rPr>
      <w:b/>
      <w:bCs/>
      <w:sz w:val="32"/>
      <w:szCs w:val="24"/>
    </w:rPr>
  </w:style>
  <w:style w:type="paragraph" w:styleId="BodyTextIndent">
    <w:name w:val="Body Text Indent"/>
    <w:basedOn w:val="Normal"/>
    <w:semiHidden/>
    <w:rsid w:val="000A0D35"/>
    <w:pPr>
      <w:ind w:left="360"/>
    </w:pPr>
    <w:rPr>
      <w:sz w:val="24"/>
    </w:rPr>
  </w:style>
  <w:style w:type="paragraph" w:styleId="Footer">
    <w:name w:val="footer"/>
    <w:basedOn w:val="Normal"/>
    <w:link w:val="FooterChar"/>
    <w:uiPriority w:val="99"/>
    <w:unhideWhenUsed/>
    <w:rsid w:val="00996703"/>
    <w:pPr>
      <w:tabs>
        <w:tab w:val="center" w:pos="4513"/>
        <w:tab w:val="right" w:pos="9026"/>
      </w:tabs>
    </w:pPr>
  </w:style>
  <w:style w:type="character" w:customStyle="1" w:styleId="FooterChar">
    <w:name w:val="Footer Char"/>
    <w:link w:val="Footer"/>
    <w:uiPriority w:val="99"/>
    <w:rsid w:val="00996703"/>
    <w:rPr>
      <w:rFonts w:ascii="Arial" w:hAnsi="Arial" w:cs="Arial"/>
      <w:lang w:eastAsia="en-US"/>
    </w:rPr>
  </w:style>
  <w:style w:type="paragraph" w:styleId="BalloonText">
    <w:name w:val="Balloon Text"/>
    <w:basedOn w:val="Normal"/>
    <w:semiHidden/>
    <w:rsid w:val="00DD1F20"/>
    <w:rPr>
      <w:rFonts w:ascii="Tahoma" w:hAnsi="Tahoma" w:cs="Tahoma"/>
      <w:sz w:val="16"/>
      <w:szCs w:val="16"/>
    </w:rPr>
  </w:style>
  <w:style w:type="character" w:customStyle="1" w:styleId="HeaderChar">
    <w:name w:val="Header Char"/>
    <w:link w:val="Header"/>
    <w:semiHidden/>
    <w:rsid w:val="007D26CF"/>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cleme\Local%20Settings\Temporary%20Internet%20Files\Content.Outlook\KQIUTRZ9\Manager%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F4CC-E090-4495-8295-F995AABB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Manager Job Description Template</Template>
  <TotalTime>13</TotalTime>
  <Pages>2</Pages>
  <Words>652</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Your User Name</dc:creator>
  <cp:keywords/>
  <dc:description/>
  <cp:lastModifiedBy>robcleme</cp:lastModifiedBy>
  <cp:revision>7</cp:revision>
  <cp:lastPrinted>2011-09-06T11:24:00Z</cp:lastPrinted>
  <dcterms:created xsi:type="dcterms:W3CDTF">2013-07-17T13:36:00Z</dcterms:created>
  <dcterms:modified xsi:type="dcterms:W3CDTF">2014-08-04T14:42:00Z</dcterms:modified>
</cp:coreProperties>
</file>